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CAB5" w14:textId="77777777" w:rsidR="002D59DE" w:rsidRPr="00850292" w:rsidRDefault="002D59DE" w:rsidP="002D59DE">
      <w:pPr>
        <w:spacing w:line="240" w:lineRule="auto"/>
        <w:jc w:val="center"/>
        <w:rPr>
          <w:rFonts w:ascii="Arial" w:hAnsi="Arial" w:cs="Arial"/>
          <w:b/>
          <w:bCs/>
          <w:sz w:val="20"/>
          <w:szCs w:val="20"/>
        </w:rPr>
      </w:pPr>
      <w:r w:rsidRPr="00850292">
        <w:rPr>
          <w:rFonts w:ascii="Arial" w:hAnsi="Arial" w:cs="Arial"/>
          <w:b/>
          <w:bCs/>
          <w:sz w:val="20"/>
          <w:szCs w:val="20"/>
        </w:rPr>
        <w:t xml:space="preserve">PROTOKÓŁ </w:t>
      </w:r>
      <w:r>
        <w:rPr>
          <w:rFonts w:ascii="Arial" w:hAnsi="Arial" w:cs="Arial"/>
          <w:b/>
          <w:bCs/>
          <w:sz w:val="20"/>
          <w:szCs w:val="20"/>
        </w:rPr>
        <w:t>STANU</w:t>
      </w:r>
      <w:r w:rsidRPr="00850292">
        <w:rPr>
          <w:rFonts w:ascii="Arial" w:hAnsi="Arial" w:cs="Arial"/>
          <w:b/>
          <w:bCs/>
          <w:sz w:val="20"/>
          <w:szCs w:val="20"/>
        </w:rPr>
        <w:t xml:space="preserve"> PRAC</w:t>
      </w:r>
      <w:r>
        <w:rPr>
          <w:rFonts w:ascii="Arial" w:hAnsi="Arial" w:cs="Arial"/>
          <w:b/>
          <w:bCs/>
          <w:sz w:val="20"/>
          <w:szCs w:val="20"/>
        </w:rPr>
        <w:t xml:space="preserve"> - ZDAWANIE</w:t>
      </w:r>
    </w:p>
    <w:p w14:paraId="020164E3" w14:textId="792CDE86" w:rsidR="002D59DE" w:rsidRPr="00850292" w:rsidRDefault="002D59DE" w:rsidP="002D59DE">
      <w:pPr>
        <w:spacing w:line="240" w:lineRule="auto"/>
        <w:jc w:val="both"/>
        <w:rPr>
          <w:rFonts w:ascii="Arial" w:hAnsi="Arial" w:cs="Arial"/>
          <w:sz w:val="20"/>
          <w:szCs w:val="20"/>
        </w:rPr>
      </w:pPr>
      <w:r w:rsidRPr="00850292">
        <w:rPr>
          <w:rFonts w:ascii="Arial" w:hAnsi="Arial" w:cs="Arial"/>
          <w:sz w:val="20"/>
          <w:szCs w:val="20"/>
        </w:rPr>
        <w:t xml:space="preserve">sporządzony w </w:t>
      </w:r>
      <w:r w:rsidRPr="00850292">
        <w:rPr>
          <w:rFonts w:ascii="Arial" w:hAnsi="Arial" w:cs="Arial"/>
          <w:sz w:val="20"/>
          <w:szCs w:val="20"/>
          <w:highlight w:val="yellow"/>
        </w:rPr>
        <w:t>…</w:t>
      </w:r>
      <w:r>
        <w:rPr>
          <w:rFonts w:ascii="Arial" w:hAnsi="Arial" w:cs="Arial"/>
          <w:sz w:val="20"/>
          <w:szCs w:val="20"/>
        </w:rPr>
        <w:t xml:space="preserve"> </w:t>
      </w:r>
      <w:r w:rsidRPr="00850292">
        <w:rPr>
          <w:rFonts w:ascii="Arial" w:hAnsi="Arial" w:cs="Arial"/>
          <w:sz w:val="20"/>
          <w:szCs w:val="20"/>
        </w:rPr>
        <w:t xml:space="preserve">dnia </w:t>
      </w:r>
      <w:r w:rsidRPr="00850292">
        <w:rPr>
          <w:rFonts w:ascii="Arial" w:hAnsi="Arial" w:cs="Arial"/>
          <w:sz w:val="20"/>
          <w:szCs w:val="20"/>
          <w:highlight w:val="yellow"/>
        </w:rPr>
        <w:t>…</w:t>
      </w:r>
      <w:r>
        <w:rPr>
          <w:rFonts w:ascii="Arial" w:hAnsi="Arial" w:cs="Arial"/>
          <w:sz w:val="20"/>
          <w:szCs w:val="20"/>
        </w:rPr>
        <w:t xml:space="preserve"> </w:t>
      </w:r>
      <w:r w:rsidRPr="00850292">
        <w:rPr>
          <w:rFonts w:ascii="Arial" w:hAnsi="Arial" w:cs="Arial"/>
          <w:sz w:val="20"/>
          <w:szCs w:val="20"/>
        </w:rPr>
        <w:t xml:space="preserve">w sprawie </w:t>
      </w:r>
      <w:r>
        <w:rPr>
          <w:rFonts w:ascii="Arial" w:hAnsi="Arial" w:cs="Arial"/>
          <w:sz w:val="20"/>
          <w:szCs w:val="20"/>
        </w:rPr>
        <w:t>opisania stanu</w:t>
      </w:r>
      <w:r w:rsidRPr="00850292">
        <w:rPr>
          <w:rFonts w:ascii="Arial" w:hAnsi="Arial" w:cs="Arial"/>
          <w:sz w:val="20"/>
          <w:szCs w:val="20"/>
        </w:rPr>
        <w:t xml:space="preserve"> </w:t>
      </w:r>
      <w:r>
        <w:rPr>
          <w:rFonts w:ascii="Arial" w:hAnsi="Arial" w:cs="Arial"/>
          <w:sz w:val="20"/>
          <w:szCs w:val="20"/>
        </w:rPr>
        <w:t>prac artystycznych</w:t>
      </w:r>
      <w:r w:rsidRPr="00850292">
        <w:rPr>
          <w:rFonts w:ascii="Arial" w:hAnsi="Arial" w:cs="Arial"/>
          <w:sz w:val="20"/>
          <w:szCs w:val="20"/>
        </w:rPr>
        <w:t xml:space="preserve"> wykonanych przez </w:t>
      </w:r>
      <w:r w:rsidRPr="00850292">
        <w:rPr>
          <w:rFonts w:ascii="Arial" w:hAnsi="Arial" w:cs="Arial"/>
          <w:sz w:val="20"/>
          <w:szCs w:val="20"/>
          <w:highlight w:val="yellow"/>
        </w:rPr>
        <w:t>…</w:t>
      </w:r>
      <w:r>
        <w:rPr>
          <w:rFonts w:ascii="Arial" w:hAnsi="Arial" w:cs="Arial"/>
          <w:sz w:val="20"/>
          <w:szCs w:val="20"/>
        </w:rPr>
        <w:t xml:space="preserve"> </w:t>
      </w:r>
      <w:r w:rsidRPr="00850292">
        <w:rPr>
          <w:rFonts w:ascii="Arial" w:hAnsi="Arial" w:cs="Arial"/>
          <w:sz w:val="20"/>
          <w:szCs w:val="20"/>
        </w:rPr>
        <w:t>na podstawie umowy</w:t>
      </w:r>
      <w:r>
        <w:rPr>
          <w:rFonts w:ascii="Arial" w:hAnsi="Arial" w:cs="Arial"/>
          <w:sz w:val="20"/>
          <w:szCs w:val="20"/>
        </w:rPr>
        <w:t xml:space="preserve"> </w:t>
      </w:r>
      <w:r w:rsidRPr="00850292">
        <w:rPr>
          <w:rFonts w:ascii="Arial" w:hAnsi="Arial" w:cs="Arial"/>
          <w:sz w:val="20"/>
          <w:szCs w:val="20"/>
        </w:rPr>
        <w:t xml:space="preserve">z dnia </w:t>
      </w:r>
      <w:r w:rsidRPr="00850292">
        <w:rPr>
          <w:rFonts w:ascii="Arial" w:hAnsi="Arial" w:cs="Arial"/>
          <w:sz w:val="20"/>
          <w:szCs w:val="20"/>
          <w:highlight w:val="yellow"/>
        </w:rPr>
        <w:t>…</w:t>
      </w:r>
      <w:r>
        <w:rPr>
          <w:rFonts w:ascii="Arial" w:hAnsi="Arial" w:cs="Arial"/>
          <w:sz w:val="20"/>
          <w:szCs w:val="20"/>
        </w:rPr>
        <w:t xml:space="preserve"> </w:t>
      </w:r>
      <w:r w:rsidRPr="00850292">
        <w:rPr>
          <w:rFonts w:ascii="Arial" w:hAnsi="Arial" w:cs="Arial"/>
          <w:sz w:val="20"/>
          <w:szCs w:val="20"/>
        </w:rPr>
        <w:t xml:space="preserve">w </w:t>
      </w:r>
      <w:r>
        <w:rPr>
          <w:rFonts w:ascii="Arial" w:hAnsi="Arial" w:cs="Arial"/>
          <w:sz w:val="20"/>
          <w:szCs w:val="20"/>
        </w:rPr>
        <w:t xml:space="preserve">ramach udziału w </w:t>
      </w:r>
      <w:r w:rsidRPr="00850292">
        <w:rPr>
          <w:rFonts w:ascii="Arial" w:hAnsi="Arial" w:cs="Arial"/>
          <w:sz w:val="20"/>
          <w:szCs w:val="20"/>
          <w:highlight w:val="yellow"/>
        </w:rPr>
        <w:t>…</w:t>
      </w:r>
      <w:r>
        <w:rPr>
          <w:rFonts w:ascii="Arial" w:hAnsi="Arial" w:cs="Arial"/>
          <w:sz w:val="20"/>
          <w:szCs w:val="20"/>
        </w:rPr>
        <w:t>.</w:t>
      </w:r>
    </w:p>
    <w:p w14:paraId="0A8817DC" w14:textId="77777777" w:rsidR="002D59DE" w:rsidRPr="00850292" w:rsidRDefault="002D59DE" w:rsidP="002D59DE">
      <w:pPr>
        <w:spacing w:line="240" w:lineRule="auto"/>
        <w:jc w:val="both"/>
        <w:rPr>
          <w:rFonts w:ascii="Arial" w:hAnsi="Arial" w:cs="Arial"/>
          <w:sz w:val="20"/>
          <w:szCs w:val="20"/>
        </w:rPr>
      </w:pPr>
    </w:p>
    <w:p w14:paraId="2207F9AA" w14:textId="77777777" w:rsidR="002D59DE" w:rsidRDefault="002D59DE" w:rsidP="002D59DE">
      <w:pPr>
        <w:pStyle w:val="Akapitzlist"/>
        <w:numPr>
          <w:ilvl w:val="6"/>
          <w:numId w:val="4"/>
        </w:numPr>
        <w:spacing w:line="240" w:lineRule="auto"/>
        <w:jc w:val="both"/>
        <w:rPr>
          <w:rFonts w:ascii="Arial" w:hAnsi="Arial" w:cs="Arial"/>
          <w:sz w:val="20"/>
          <w:szCs w:val="20"/>
        </w:rPr>
      </w:pPr>
      <w:r w:rsidRPr="0097613A">
        <w:rPr>
          <w:rFonts w:ascii="Arial" w:hAnsi="Arial" w:cs="Arial"/>
          <w:sz w:val="20"/>
          <w:szCs w:val="20"/>
        </w:rPr>
        <w:t>W celu potwierdzenia stanu prac artystycznych w chwili ich odbioru oraz udokumentowania ewentualnych uszkodzeń, wad, braków lub zastrzeżeń.</w:t>
      </w:r>
    </w:p>
    <w:p w14:paraId="613021D3" w14:textId="77777777" w:rsidR="000D41B6" w:rsidRPr="000D41B6" w:rsidRDefault="000D41B6" w:rsidP="000D41B6">
      <w:pPr>
        <w:spacing w:line="240" w:lineRule="auto"/>
        <w:jc w:val="both"/>
        <w:rPr>
          <w:rFonts w:ascii="Arial" w:hAnsi="Arial" w:cs="Arial"/>
          <w:b/>
          <w:bCs/>
          <w:sz w:val="20"/>
          <w:szCs w:val="20"/>
        </w:rPr>
      </w:pPr>
    </w:p>
    <w:p w14:paraId="2ABB3224" w14:textId="6269F306" w:rsidR="000D41B6" w:rsidRPr="000D41B6" w:rsidRDefault="000D41B6" w:rsidP="000D41B6">
      <w:pPr>
        <w:spacing w:line="240" w:lineRule="auto"/>
        <w:jc w:val="center"/>
        <w:rPr>
          <w:rFonts w:ascii="Arial" w:hAnsi="Arial" w:cs="Arial"/>
          <w:b/>
          <w:bCs/>
          <w:sz w:val="20"/>
          <w:szCs w:val="20"/>
          <w:lang w:val="en-GB"/>
        </w:rPr>
      </w:pPr>
      <w:r w:rsidRPr="000D41B6">
        <w:rPr>
          <w:rFonts w:ascii="Arial" w:hAnsi="Arial" w:cs="Arial"/>
          <w:b/>
          <w:bCs/>
          <w:sz w:val="20"/>
          <w:szCs w:val="20"/>
          <w:lang w:val="en-GB"/>
        </w:rPr>
        <w:t xml:space="preserve">HANDOVER PROTOCOL </w:t>
      </w:r>
      <w:r>
        <w:rPr>
          <w:rFonts w:ascii="Arial" w:hAnsi="Arial" w:cs="Arial"/>
          <w:b/>
          <w:bCs/>
          <w:sz w:val="20"/>
          <w:szCs w:val="20"/>
          <w:lang w:val="en-GB"/>
        </w:rPr>
        <w:t xml:space="preserve">| </w:t>
      </w:r>
      <w:r w:rsidRPr="000D41B6">
        <w:rPr>
          <w:rFonts w:ascii="Arial" w:hAnsi="Arial" w:cs="Arial"/>
          <w:b/>
          <w:bCs/>
          <w:sz w:val="20"/>
          <w:szCs w:val="20"/>
          <w:lang w:val="en-GB"/>
        </w:rPr>
        <w:t>RELEASE OF WORKS</w:t>
      </w:r>
    </w:p>
    <w:p w14:paraId="349B3489" w14:textId="064744A4" w:rsidR="000D41B6" w:rsidRPr="000D41B6" w:rsidRDefault="000D41B6" w:rsidP="000D41B6">
      <w:pPr>
        <w:spacing w:line="240" w:lineRule="auto"/>
        <w:jc w:val="both"/>
        <w:rPr>
          <w:rFonts w:ascii="Arial" w:hAnsi="Arial" w:cs="Arial"/>
          <w:sz w:val="20"/>
          <w:szCs w:val="20"/>
          <w:lang w:val="en-GB"/>
        </w:rPr>
      </w:pPr>
      <w:r w:rsidRPr="000D41B6">
        <w:rPr>
          <w:rFonts w:ascii="Arial" w:hAnsi="Arial" w:cs="Arial"/>
          <w:sz w:val="20"/>
          <w:szCs w:val="20"/>
          <w:lang w:val="en-GB"/>
        </w:rPr>
        <w:t xml:space="preserve">drawn up in </w:t>
      </w:r>
      <w:r w:rsidRPr="000D41B6">
        <w:rPr>
          <w:rFonts w:ascii="Arial" w:hAnsi="Arial" w:cs="Arial"/>
          <w:sz w:val="20"/>
          <w:szCs w:val="20"/>
          <w:highlight w:val="yellow"/>
          <w:lang w:val="en-GB"/>
        </w:rPr>
        <w:t>…</w:t>
      </w:r>
      <w:r w:rsidRPr="000D41B6">
        <w:rPr>
          <w:rFonts w:ascii="Arial" w:hAnsi="Arial" w:cs="Arial"/>
          <w:sz w:val="20"/>
          <w:szCs w:val="20"/>
          <w:lang w:val="en-GB"/>
        </w:rPr>
        <w:t xml:space="preserve"> on </w:t>
      </w:r>
      <w:r w:rsidRPr="000D41B6">
        <w:rPr>
          <w:rFonts w:ascii="Arial" w:hAnsi="Arial" w:cs="Arial"/>
          <w:sz w:val="20"/>
          <w:szCs w:val="20"/>
          <w:highlight w:val="yellow"/>
          <w:lang w:val="en-GB"/>
        </w:rPr>
        <w:t>…</w:t>
      </w:r>
      <w:r w:rsidRPr="000D41B6">
        <w:rPr>
          <w:rFonts w:ascii="Arial" w:hAnsi="Arial" w:cs="Arial"/>
          <w:sz w:val="20"/>
          <w:szCs w:val="20"/>
          <w:lang w:val="en-GB"/>
        </w:rPr>
        <w:t xml:space="preserve"> for the purpose of describing the condition of the artistic works created by </w:t>
      </w:r>
      <w:r w:rsidRPr="000D41B6">
        <w:rPr>
          <w:rFonts w:ascii="Arial" w:hAnsi="Arial" w:cs="Arial"/>
          <w:sz w:val="20"/>
          <w:szCs w:val="20"/>
          <w:highlight w:val="yellow"/>
          <w:lang w:val="en-GB"/>
        </w:rPr>
        <w:t>…</w:t>
      </w:r>
      <w:r w:rsidRPr="000D41B6">
        <w:rPr>
          <w:rFonts w:ascii="Arial" w:hAnsi="Arial" w:cs="Arial"/>
          <w:sz w:val="20"/>
          <w:szCs w:val="20"/>
          <w:lang w:val="en-GB"/>
        </w:rPr>
        <w:t xml:space="preserve">  pursuant to the agreement dated </w:t>
      </w:r>
      <w:r w:rsidRPr="000D41B6">
        <w:rPr>
          <w:rFonts w:ascii="Arial" w:hAnsi="Arial" w:cs="Arial"/>
          <w:sz w:val="20"/>
          <w:szCs w:val="20"/>
          <w:highlight w:val="yellow"/>
          <w:lang w:val="en-GB"/>
        </w:rPr>
        <w:t>…</w:t>
      </w:r>
      <w:r w:rsidRPr="000D41B6">
        <w:rPr>
          <w:rFonts w:ascii="Arial" w:hAnsi="Arial" w:cs="Arial"/>
          <w:sz w:val="20"/>
          <w:szCs w:val="20"/>
          <w:lang w:val="en-GB"/>
        </w:rPr>
        <w:t xml:space="preserve"> in connection with participation in </w:t>
      </w:r>
      <w:r w:rsidRPr="000D41B6">
        <w:rPr>
          <w:rFonts w:ascii="Arial" w:hAnsi="Arial" w:cs="Arial"/>
          <w:sz w:val="20"/>
          <w:szCs w:val="20"/>
          <w:highlight w:val="yellow"/>
          <w:lang w:val="en-GB"/>
        </w:rPr>
        <w:t>…</w:t>
      </w:r>
      <w:r w:rsidRPr="000D41B6">
        <w:rPr>
          <w:rFonts w:ascii="Arial" w:hAnsi="Arial" w:cs="Arial"/>
          <w:sz w:val="20"/>
          <w:szCs w:val="20"/>
          <w:lang w:val="en-GB"/>
        </w:rPr>
        <w:t>.</w:t>
      </w:r>
    </w:p>
    <w:p w14:paraId="2F5D68B7" w14:textId="06FEA351" w:rsidR="000D41B6" w:rsidRPr="008F4189" w:rsidRDefault="000D41B6" w:rsidP="002D59DE">
      <w:pPr>
        <w:pStyle w:val="Akapitzlist"/>
        <w:numPr>
          <w:ilvl w:val="0"/>
          <w:numId w:val="17"/>
        </w:numPr>
        <w:spacing w:line="240" w:lineRule="auto"/>
        <w:jc w:val="both"/>
        <w:rPr>
          <w:rFonts w:ascii="Arial" w:hAnsi="Arial" w:cs="Arial"/>
          <w:sz w:val="20"/>
          <w:szCs w:val="20"/>
          <w:lang w:val="en-GB"/>
        </w:rPr>
        <w:sectPr w:rsidR="000D41B6" w:rsidRPr="008F4189" w:rsidSect="000D41B6">
          <w:headerReference w:type="default" r:id="rId7"/>
          <w:pgSz w:w="11906" w:h="16838"/>
          <w:pgMar w:top="1417" w:right="1417" w:bottom="1417" w:left="1417" w:header="708" w:footer="708" w:gutter="0"/>
          <w:cols w:num="2" w:space="708"/>
          <w:docGrid w:linePitch="360"/>
        </w:sectPr>
      </w:pPr>
      <w:r w:rsidRPr="000D41B6">
        <w:rPr>
          <w:rFonts w:ascii="Arial" w:hAnsi="Arial" w:cs="Arial"/>
          <w:sz w:val="20"/>
          <w:szCs w:val="20"/>
          <w:lang w:val="en-GB"/>
        </w:rPr>
        <w:t>This Protocol is drawn up in order to confirm the condition of the artistic works at the time of their handover and to document any damage, defects, missing elements or reservations.</w:t>
      </w:r>
    </w:p>
    <w:p w14:paraId="2701B5B5" w14:textId="77777777" w:rsidR="002D59DE" w:rsidRPr="000D41B6" w:rsidRDefault="002D59DE" w:rsidP="002D59DE">
      <w:pPr>
        <w:spacing w:line="240" w:lineRule="auto"/>
        <w:jc w:val="both"/>
        <w:rPr>
          <w:rFonts w:ascii="Arial" w:hAnsi="Arial" w:cs="Arial"/>
          <w:sz w:val="20"/>
          <w:szCs w:val="20"/>
          <w:lang w:val="en-GB"/>
        </w:rPr>
      </w:pPr>
    </w:p>
    <w:tbl>
      <w:tblPr>
        <w:tblW w:w="9990" w:type="dxa"/>
        <w:tblInd w:w="-404" w:type="dxa"/>
        <w:tblCellMar>
          <w:left w:w="70" w:type="dxa"/>
          <w:right w:w="70" w:type="dxa"/>
        </w:tblCellMar>
        <w:tblLook w:val="04A0" w:firstRow="1" w:lastRow="0" w:firstColumn="1" w:lastColumn="0" w:noHBand="0" w:noVBand="1"/>
      </w:tblPr>
      <w:tblGrid>
        <w:gridCol w:w="742"/>
        <w:gridCol w:w="1036"/>
        <w:gridCol w:w="1562"/>
        <w:gridCol w:w="1013"/>
        <w:gridCol w:w="1284"/>
        <w:gridCol w:w="800"/>
        <w:gridCol w:w="3202"/>
        <w:gridCol w:w="790"/>
      </w:tblGrid>
      <w:tr w:rsidR="002D59DE" w:rsidRPr="00911D13" w14:paraId="5BA27EA9" w14:textId="77777777" w:rsidTr="00754A0E">
        <w:trPr>
          <w:trHeight w:val="172"/>
        </w:trPr>
        <w:tc>
          <w:tcPr>
            <w:tcW w:w="742" w:type="dxa"/>
            <w:tcBorders>
              <w:top w:val="single" w:sz="4" w:space="0" w:color="000000"/>
              <w:left w:val="nil"/>
              <w:bottom w:val="single" w:sz="4" w:space="0" w:color="000000"/>
              <w:right w:val="nil"/>
            </w:tcBorders>
            <w:noWrap/>
            <w:vAlign w:val="bottom"/>
            <w:hideMark/>
          </w:tcPr>
          <w:p w14:paraId="07A4ABE0" w14:textId="1803D7A6" w:rsidR="002D59DE" w:rsidRPr="00911D13" w:rsidRDefault="002D59DE" w:rsidP="00754A0E">
            <w:pPr>
              <w:spacing w:after="0" w:line="240" w:lineRule="auto"/>
              <w:rPr>
                <w:rFonts w:ascii="Calibri" w:eastAsia="Times New Roman" w:hAnsi="Calibri" w:cs="Calibri"/>
                <w:b/>
                <w:bCs/>
                <w:color w:val="000000"/>
                <w:kern w:val="0"/>
                <w:lang w:eastAsia="pl-PL"/>
                <w14:ligatures w14:val="none"/>
              </w:rPr>
            </w:pPr>
            <w:proofErr w:type="spellStart"/>
            <w:r w:rsidRPr="00911D13">
              <w:rPr>
                <w:rFonts w:ascii="Calibri" w:eastAsia="Times New Roman" w:hAnsi="Calibri" w:cs="Calibri"/>
                <w:b/>
                <w:bCs/>
                <w:color w:val="000000"/>
                <w:kern w:val="0"/>
                <w:lang w:eastAsia="pl-PL"/>
                <w14:ligatures w14:val="none"/>
              </w:rPr>
              <w:t>Lp</w:t>
            </w:r>
            <w:r w:rsidR="004412CC">
              <w:rPr>
                <w:rFonts w:ascii="Calibri" w:eastAsia="Times New Roman" w:hAnsi="Calibri" w:cs="Calibri"/>
                <w:b/>
                <w:bCs/>
                <w:color w:val="000000"/>
                <w:kern w:val="0"/>
                <w:lang w:eastAsia="pl-PL"/>
                <w14:ligatures w14:val="none"/>
              </w:rPr>
              <w:t>|</w:t>
            </w:r>
            <w:r w:rsidR="004412CC" w:rsidRPr="004412CC">
              <w:rPr>
                <w:rFonts w:ascii="Calibri" w:eastAsia="Times New Roman" w:hAnsi="Calibri" w:cs="Calibri"/>
                <w:b/>
                <w:bCs/>
                <w:color w:val="595959" w:themeColor="text1" w:themeTint="A6"/>
                <w:kern w:val="0"/>
                <w:sz w:val="18"/>
                <w:szCs w:val="18"/>
                <w:lang w:eastAsia="pl-PL"/>
                <w14:ligatures w14:val="none"/>
              </w:rPr>
              <w:t>No</w:t>
            </w:r>
            <w:proofErr w:type="spellEnd"/>
            <w:r w:rsidR="004412CC" w:rsidRPr="004412CC">
              <w:rPr>
                <w:rFonts w:ascii="Calibri" w:eastAsia="Times New Roman" w:hAnsi="Calibri" w:cs="Calibri"/>
                <w:b/>
                <w:bCs/>
                <w:color w:val="000000"/>
                <w:kern w:val="0"/>
                <w:sz w:val="18"/>
                <w:szCs w:val="18"/>
                <w:lang w:eastAsia="pl-PL"/>
                <w14:ligatures w14:val="none"/>
              </w:rPr>
              <w:t>.</w:t>
            </w:r>
          </w:p>
        </w:tc>
        <w:tc>
          <w:tcPr>
            <w:tcW w:w="1036" w:type="dxa"/>
            <w:tcBorders>
              <w:top w:val="single" w:sz="4" w:space="0" w:color="000000"/>
              <w:left w:val="nil"/>
              <w:bottom w:val="single" w:sz="4" w:space="0" w:color="000000"/>
              <w:right w:val="nil"/>
            </w:tcBorders>
            <w:noWrap/>
            <w:vAlign w:val="bottom"/>
            <w:hideMark/>
          </w:tcPr>
          <w:p w14:paraId="5362544D" w14:textId="13A7043F" w:rsidR="002D59DE" w:rsidRPr="004412CC" w:rsidRDefault="002D59DE" w:rsidP="00754A0E">
            <w:pPr>
              <w:spacing w:after="0" w:line="240" w:lineRule="auto"/>
              <w:rPr>
                <w:rFonts w:ascii="Calibri" w:eastAsia="Times New Roman" w:hAnsi="Calibri" w:cs="Calibri"/>
                <w:b/>
                <w:bCs/>
                <w:color w:val="000000"/>
                <w:kern w:val="0"/>
                <w:lang w:val="en-GB" w:eastAsia="pl-PL"/>
                <w14:ligatures w14:val="none"/>
              </w:rPr>
            </w:pPr>
            <w:proofErr w:type="spellStart"/>
            <w:r w:rsidRPr="004412CC">
              <w:rPr>
                <w:rFonts w:ascii="Calibri" w:eastAsia="Times New Roman" w:hAnsi="Calibri" w:cs="Calibri"/>
                <w:b/>
                <w:bCs/>
                <w:color w:val="000000"/>
                <w:kern w:val="0"/>
                <w:lang w:val="en-GB" w:eastAsia="pl-PL"/>
                <w14:ligatures w14:val="none"/>
              </w:rPr>
              <w:t>Tytuł</w:t>
            </w:r>
            <w:proofErr w:type="spellEnd"/>
            <w:r w:rsidRPr="004412CC">
              <w:rPr>
                <w:rFonts w:ascii="Calibri" w:eastAsia="Times New Roman" w:hAnsi="Calibri" w:cs="Calibri"/>
                <w:b/>
                <w:bCs/>
                <w:color w:val="000000"/>
                <w:kern w:val="0"/>
                <w:lang w:val="en-GB" w:eastAsia="pl-PL"/>
                <w14:ligatures w14:val="none"/>
              </w:rPr>
              <w:t xml:space="preserve"> </w:t>
            </w:r>
            <w:proofErr w:type="spellStart"/>
            <w:r w:rsidRPr="004412CC">
              <w:rPr>
                <w:rFonts w:ascii="Calibri" w:eastAsia="Times New Roman" w:hAnsi="Calibri" w:cs="Calibri"/>
                <w:b/>
                <w:bCs/>
                <w:color w:val="000000"/>
                <w:kern w:val="0"/>
                <w:lang w:val="en-GB" w:eastAsia="pl-PL"/>
                <w14:ligatures w14:val="none"/>
              </w:rPr>
              <w:t>pracy</w:t>
            </w:r>
            <w:proofErr w:type="spellEnd"/>
            <w:r w:rsidR="004412CC" w:rsidRPr="004412CC">
              <w:rPr>
                <w:rFonts w:ascii="Calibri" w:eastAsia="Times New Roman" w:hAnsi="Calibri" w:cs="Calibri"/>
                <w:b/>
                <w:bCs/>
                <w:color w:val="000000"/>
                <w:kern w:val="0"/>
                <w:lang w:val="en-GB" w:eastAsia="pl-PL"/>
                <w14:ligatures w14:val="none"/>
              </w:rPr>
              <w:t xml:space="preserve"> | </w:t>
            </w:r>
            <w:r w:rsidR="004412CC" w:rsidRPr="004412CC">
              <w:rPr>
                <w:rFonts w:ascii="Calibri" w:eastAsia="Times New Roman" w:hAnsi="Calibri" w:cs="Calibri"/>
                <w:b/>
                <w:bCs/>
                <w:color w:val="595959" w:themeColor="text1" w:themeTint="A6"/>
                <w:kern w:val="0"/>
                <w:sz w:val="18"/>
                <w:szCs w:val="18"/>
                <w:lang w:val="en-GB" w:eastAsia="pl-PL"/>
                <w14:ligatures w14:val="none"/>
              </w:rPr>
              <w:t>Title of Work</w:t>
            </w:r>
          </w:p>
        </w:tc>
        <w:tc>
          <w:tcPr>
            <w:tcW w:w="1562" w:type="dxa"/>
            <w:tcBorders>
              <w:top w:val="single" w:sz="4" w:space="0" w:color="000000"/>
              <w:left w:val="nil"/>
              <w:bottom w:val="single" w:sz="4" w:space="0" w:color="000000"/>
              <w:right w:val="nil"/>
            </w:tcBorders>
            <w:noWrap/>
            <w:vAlign w:val="bottom"/>
            <w:hideMark/>
          </w:tcPr>
          <w:p w14:paraId="7E48FEB3" w14:textId="74422E79" w:rsidR="002D59DE" w:rsidRPr="00911D13" w:rsidRDefault="004412CC" w:rsidP="00754A0E">
            <w:pPr>
              <w:spacing w:after="0" w:line="240" w:lineRule="auto"/>
              <w:rPr>
                <w:rFonts w:ascii="Calibri" w:eastAsia="Times New Roman" w:hAnsi="Calibri" w:cs="Calibri"/>
                <w:b/>
                <w:bCs/>
                <w:color w:val="000000"/>
                <w:kern w:val="0"/>
                <w:lang w:eastAsia="pl-PL"/>
                <w14:ligatures w14:val="none"/>
              </w:rPr>
            </w:pPr>
            <w:r w:rsidRPr="00911D13">
              <w:rPr>
                <w:rFonts w:ascii="Calibri" w:eastAsia="Times New Roman" w:hAnsi="Calibri" w:cs="Calibri"/>
                <w:b/>
                <w:bCs/>
                <w:color w:val="000000"/>
                <w:kern w:val="0"/>
                <w:lang w:eastAsia="pl-PL"/>
                <w14:ligatures w14:val="none"/>
              </w:rPr>
              <w:t>T</w:t>
            </w:r>
            <w:r w:rsidR="002D59DE" w:rsidRPr="00911D13">
              <w:rPr>
                <w:rFonts w:ascii="Calibri" w:eastAsia="Times New Roman" w:hAnsi="Calibri" w:cs="Calibri"/>
                <w:b/>
                <w:bCs/>
                <w:color w:val="000000"/>
                <w:kern w:val="0"/>
                <w:lang w:eastAsia="pl-PL"/>
                <w14:ligatures w14:val="none"/>
              </w:rPr>
              <w:t>echnika</w:t>
            </w:r>
            <w:r>
              <w:rPr>
                <w:rFonts w:ascii="Calibri" w:eastAsia="Times New Roman" w:hAnsi="Calibri" w:cs="Calibri"/>
                <w:b/>
                <w:bCs/>
                <w:color w:val="000000"/>
                <w:kern w:val="0"/>
                <w:lang w:eastAsia="pl-PL"/>
                <w14:ligatures w14:val="none"/>
              </w:rPr>
              <w:t xml:space="preserve"> i </w:t>
            </w:r>
            <w:r w:rsidR="002D59DE" w:rsidRPr="00911D13">
              <w:rPr>
                <w:rFonts w:ascii="Calibri" w:eastAsia="Times New Roman" w:hAnsi="Calibri" w:cs="Calibri"/>
                <w:b/>
                <w:bCs/>
                <w:color w:val="000000"/>
                <w:kern w:val="0"/>
                <w:lang w:eastAsia="pl-PL"/>
                <w14:ligatures w14:val="none"/>
              </w:rPr>
              <w:t>materiał</w:t>
            </w:r>
            <w:r>
              <w:rPr>
                <w:rFonts w:ascii="Calibri" w:eastAsia="Times New Roman" w:hAnsi="Calibri" w:cs="Calibri"/>
                <w:b/>
                <w:bCs/>
                <w:color w:val="000000"/>
                <w:kern w:val="0"/>
                <w:lang w:eastAsia="pl-PL"/>
                <w14:ligatures w14:val="none"/>
              </w:rPr>
              <w:t xml:space="preserve"> | </w:t>
            </w:r>
            <w:proofErr w:type="spellStart"/>
            <w:r w:rsidRPr="004412CC">
              <w:rPr>
                <w:rFonts w:ascii="Calibri" w:eastAsia="Times New Roman" w:hAnsi="Calibri" w:cs="Calibri"/>
                <w:b/>
                <w:bCs/>
                <w:color w:val="595959" w:themeColor="text1" w:themeTint="A6"/>
                <w:kern w:val="0"/>
                <w:sz w:val="18"/>
                <w:szCs w:val="18"/>
                <w:lang w:eastAsia="pl-PL"/>
                <w14:ligatures w14:val="none"/>
              </w:rPr>
              <w:t>Technique</w:t>
            </w:r>
            <w:proofErr w:type="spellEnd"/>
            <w:r w:rsidRPr="004412CC">
              <w:rPr>
                <w:rFonts w:ascii="Calibri" w:eastAsia="Times New Roman" w:hAnsi="Calibri" w:cs="Calibri"/>
                <w:b/>
                <w:bCs/>
                <w:color w:val="595959" w:themeColor="text1" w:themeTint="A6"/>
                <w:kern w:val="0"/>
                <w:sz w:val="18"/>
                <w:szCs w:val="18"/>
                <w:lang w:eastAsia="pl-PL"/>
                <w14:ligatures w14:val="none"/>
              </w:rPr>
              <w:t xml:space="preserve"> and </w:t>
            </w:r>
            <w:proofErr w:type="spellStart"/>
            <w:r w:rsidRPr="004412CC">
              <w:rPr>
                <w:rFonts w:ascii="Calibri" w:eastAsia="Times New Roman" w:hAnsi="Calibri" w:cs="Calibri"/>
                <w:b/>
                <w:bCs/>
                <w:color w:val="595959" w:themeColor="text1" w:themeTint="A6"/>
                <w:kern w:val="0"/>
                <w:sz w:val="18"/>
                <w:szCs w:val="18"/>
                <w:lang w:eastAsia="pl-PL"/>
                <w14:ligatures w14:val="none"/>
              </w:rPr>
              <w:t>material</w:t>
            </w:r>
            <w:proofErr w:type="spellEnd"/>
          </w:p>
        </w:tc>
        <w:tc>
          <w:tcPr>
            <w:tcW w:w="866" w:type="dxa"/>
            <w:tcBorders>
              <w:top w:val="single" w:sz="4" w:space="0" w:color="000000"/>
              <w:left w:val="nil"/>
              <w:bottom w:val="single" w:sz="4" w:space="0" w:color="000000"/>
              <w:right w:val="nil"/>
            </w:tcBorders>
            <w:noWrap/>
            <w:vAlign w:val="bottom"/>
            <w:hideMark/>
          </w:tcPr>
          <w:p w14:paraId="516010C3" w14:textId="06397762" w:rsidR="002D59DE" w:rsidRPr="00911D13" w:rsidRDefault="004412CC" w:rsidP="00754A0E">
            <w:pPr>
              <w:spacing w:after="0" w:line="240" w:lineRule="auto"/>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W</w:t>
            </w:r>
            <w:r w:rsidR="002D59DE" w:rsidRPr="00911D13">
              <w:rPr>
                <w:rFonts w:ascii="Calibri" w:eastAsia="Times New Roman" w:hAnsi="Calibri" w:cs="Calibri"/>
                <w:b/>
                <w:bCs/>
                <w:color w:val="000000"/>
                <w:kern w:val="0"/>
                <w:lang w:eastAsia="pl-PL"/>
                <w14:ligatures w14:val="none"/>
              </w:rPr>
              <w:t>ymiary</w:t>
            </w:r>
            <w:r>
              <w:rPr>
                <w:rFonts w:ascii="Calibri" w:eastAsia="Times New Roman" w:hAnsi="Calibri" w:cs="Calibri"/>
                <w:b/>
                <w:bCs/>
                <w:color w:val="000000"/>
                <w:kern w:val="0"/>
                <w:lang w:eastAsia="pl-PL"/>
                <w14:ligatures w14:val="none"/>
              </w:rPr>
              <w:t xml:space="preserve"> | </w:t>
            </w:r>
            <w:proofErr w:type="spellStart"/>
            <w:r w:rsidRPr="004412CC">
              <w:rPr>
                <w:rFonts w:ascii="Calibri" w:eastAsia="Times New Roman" w:hAnsi="Calibri" w:cs="Calibri"/>
                <w:b/>
                <w:bCs/>
                <w:color w:val="595959" w:themeColor="text1" w:themeTint="A6"/>
                <w:kern w:val="0"/>
                <w:sz w:val="18"/>
                <w:szCs w:val="18"/>
                <w:lang w:eastAsia="pl-PL"/>
                <w14:ligatures w14:val="none"/>
              </w:rPr>
              <w:t>Dimensions</w:t>
            </w:r>
            <w:proofErr w:type="spellEnd"/>
          </w:p>
        </w:tc>
        <w:tc>
          <w:tcPr>
            <w:tcW w:w="1284" w:type="dxa"/>
            <w:tcBorders>
              <w:top w:val="single" w:sz="4" w:space="0" w:color="000000"/>
              <w:left w:val="nil"/>
              <w:bottom w:val="single" w:sz="4" w:space="0" w:color="000000"/>
              <w:right w:val="nil"/>
            </w:tcBorders>
            <w:noWrap/>
            <w:vAlign w:val="bottom"/>
            <w:hideMark/>
          </w:tcPr>
          <w:p w14:paraId="1CBE4931" w14:textId="77777777" w:rsidR="002D59DE" w:rsidRDefault="004412CC" w:rsidP="00754A0E">
            <w:pPr>
              <w:spacing w:after="0" w:line="240" w:lineRule="auto"/>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R</w:t>
            </w:r>
            <w:r w:rsidR="002D59DE" w:rsidRPr="00911D13">
              <w:rPr>
                <w:rFonts w:ascii="Calibri" w:eastAsia="Times New Roman" w:hAnsi="Calibri" w:cs="Calibri"/>
                <w:b/>
                <w:bCs/>
                <w:color w:val="000000"/>
                <w:kern w:val="0"/>
                <w:lang w:eastAsia="pl-PL"/>
                <w14:ligatures w14:val="none"/>
              </w:rPr>
              <w:t>ok powstania</w:t>
            </w:r>
            <w:r>
              <w:rPr>
                <w:rFonts w:ascii="Calibri" w:eastAsia="Times New Roman" w:hAnsi="Calibri" w:cs="Calibri"/>
                <w:b/>
                <w:bCs/>
                <w:color w:val="000000"/>
                <w:kern w:val="0"/>
                <w:lang w:eastAsia="pl-PL"/>
                <w14:ligatures w14:val="none"/>
              </w:rPr>
              <w:t xml:space="preserve"> | </w:t>
            </w:r>
          </w:p>
          <w:p w14:paraId="6D6FECDE" w14:textId="5E90441E" w:rsidR="004412CC" w:rsidRPr="00911D13" w:rsidRDefault="004412CC" w:rsidP="00754A0E">
            <w:pPr>
              <w:spacing w:after="0" w:line="240" w:lineRule="auto"/>
              <w:rPr>
                <w:rFonts w:ascii="Calibri" w:eastAsia="Times New Roman" w:hAnsi="Calibri" w:cs="Calibri"/>
                <w:b/>
                <w:bCs/>
                <w:color w:val="000000"/>
                <w:kern w:val="0"/>
                <w:lang w:eastAsia="pl-PL"/>
                <w14:ligatures w14:val="none"/>
              </w:rPr>
            </w:pPr>
            <w:proofErr w:type="spellStart"/>
            <w:r w:rsidRPr="004412CC">
              <w:rPr>
                <w:rFonts w:ascii="Calibri" w:eastAsia="Times New Roman" w:hAnsi="Calibri" w:cs="Calibri"/>
                <w:b/>
                <w:bCs/>
                <w:color w:val="595959" w:themeColor="text1" w:themeTint="A6"/>
                <w:kern w:val="0"/>
                <w:sz w:val="18"/>
                <w:szCs w:val="18"/>
                <w:lang w:eastAsia="pl-PL"/>
                <w14:ligatures w14:val="none"/>
              </w:rPr>
              <w:t>Year</w:t>
            </w:r>
            <w:proofErr w:type="spellEnd"/>
            <w:r w:rsidRPr="004412CC">
              <w:rPr>
                <w:rFonts w:ascii="Calibri" w:eastAsia="Times New Roman" w:hAnsi="Calibri" w:cs="Calibri"/>
                <w:b/>
                <w:bCs/>
                <w:color w:val="595959" w:themeColor="text1" w:themeTint="A6"/>
                <w:kern w:val="0"/>
                <w:sz w:val="18"/>
                <w:szCs w:val="18"/>
                <w:lang w:eastAsia="pl-PL"/>
                <w14:ligatures w14:val="none"/>
              </w:rPr>
              <w:t xml:space="preserve"> of </w:t>
            </w:r>
            <w:proofErr w:type="spellStart"/>
            <w:r w:rsidRPr="004412CC">
              <w:rPr>
                <w:rFonts w:ascii="Calibri" w:eastAsia="Times New Roman" w:hAnsi="Calibri" w:cs="Calibri"/>
                <w:b/>
                <w:bCs/>
                <w:color w:val="595959" w:themeColor="text1" w:themeTint="A6"/>
                <w:kern w:val="0"/>
                <w:sz w:val="18"/>
                <w:szCs w:val="18"/>
                <w:lang w:eastAsia="pl-PL"/>
                <w14:ligatures w14:val="none"/>
              </w:rPr>
              <w:t>creation</w:t>
            </w:r>
            <w:proofErr w:type="spellEnd"/>
          </w:p>
        </w:tc>
        <w:tc>
          <w:tcPr>
            <w:tcW w:w="587" w:type="dxa"/>
            <w:tcBorders>
              <w:top w:val="single" w:sz="4" w:space="0" w:color="000000"/>
              <w:left w:val="nil"/>
              <w:bottom w:val="single" w:sz="4" w:space="0" w:color="000000"/>
              <w:right w:val="nil"/>
            </w:tcBorders>
            <w:noWrap/>
            <w:vAlign w:val="bottom"/>
            <w:hideMark/>
          </w:tcPr>
          <w:p w14:paraId="7B363A63" w14:textId="77777777" w:rsidR="002D59DE" w:rsidRDefault="004412CC" w:rsidP="00754A0E">
            <w:pPr>
              <w:spacing w:after="0" w:line="240" w:lineRule="auto"/>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I</w:t>
            </w:r>
            <w:r w:rsidR="002D59DE" w:rsidRPr="00911D13">
              <w:rPr>
                <w:rFonts w:ascii="Calibri" w:eastAsia="Times New Roman" w:hAnsi="Calibri" w:cs="Calibri"/>
                <w:b/>
                <w:bCs/>
                <w:color w:val="000000"/>
                <w:kern w:val="0"/>
                <w:lang w:eastAsia="pl-PL"/>
                <w14:ligatures w14:val="none"/>
              </w:rPr>
              <w:t>lość</w:t>
            </w:r>
          </w:p>
          <w:p w14:paraId="79DEED4B" w14:textId="50958651" w:rsidR="004412CC" w:rsidRPr="00911D13" w:rsidRDefault="004412CC" w:rsidP="00754A0E">
            <w:pPr>
              <w:spacing w:after="0" w:line="240" w:lineRule="auto"/>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 xml:space="preserve">| </w:t>
            </w:r>
            <w:proofErr w:type="spellStart"/>
            <w:r w:rsidRPr="004412CC">
              <w:rPr>
                <w:rFonts w:ascii="Calibri" w:eastAsia="Times New Roman" w:hAnsi="Calibri" w:cs="Calibri"/>
                <w:b/>
                <w:bCs/>
                <w:color w:val="595959" w:themeColor="text1" w:themeTint="A6"/>
                <w:kern w:val="0"/>
                <w:sz w:val="18"/>
                <w:szCs w:val="18"/>
                <w:lang w:eastAsia="pl-PL"/>
                <w14:ligatures w14:val="none"/>
              </w:rPr>
              <w:t>Quantity</w:t>
            </w:r>
            <w:proofErr w:type="spellEnd"/>
          </w:p>
        </w:tc>
        <w:tc>
          <w:tcPr>
            <w:tcW w:w="3202" w:type="dxa"/>
            <w:tcBorders>
              <w:top w:val="single" w:sz="4" w:space="0" w:color="000000"/>
              <w:left w:val="nil"/>
              <w:bottom w:val="single" w:sz="4" w:space="0" w:color="000000"/>
              <w:right w:val="nil"/>
            </w:tcBorders>
            <w:noWrap/>
            <w:vAlign w:val="bottom"/>
            <w:hideMark/>
          </w:tcPr>
          <w:p w14:paraId="6088B402" w14:textId="480B7DD5" w:rsidR="004412CC" w:rsidRPr="004412CC" w:rsidRDefault="004412CC" w:rsidP="00754A0E">
            <w:pPr>
              <w:spacing w:after="0" w:line="240" w:lineRule="auto"/>
              <w:rPr>
                <w:rFonts w:ascii="Calibri" w:eastAsia="Times New Roman" w:hAnsi="Calibri" w:cs="Calibri"/>
                <w:b/>
                <w:bCs/>
                <w:color w:val="000000"/>
                <w:kern w:val="0"/>
                <w:lang w:val="en-GB" w:eastAsia="pl-PL"/>
                <w14:ligatures w14:val="none"/>
              </w:rPr>
            </w:pPr>
            <w:r w:rsidRPr="004412CC">
              <w:rPr>
                <w:rFonts w:ascii="Calibri" w:eastAsia="Times New Roman" w:hAnsi="Calibri" w:cs="Calibri"/>
                <w:b/>
                <w:bCs/>
                <w:color w:val="000000"/>
                <w:kern w:val="0"/>
                <w:lang w:val="en-GB" w:eastAsia="pl-PL"/>
                <w14:ligatures w14:val="none"/>
              </w:rPr>
              <w:t>S</w:t>
            </w:r>
            <w:r w:rsidR="002D59DE" w:rsidRPr="004412CC">
              <w:rPr>
                <w:rFonts w:ascii="Calibri" w:eastAsia="Times New Roman" w:hAnsi="Calibri" w:cs="Calibri"/>
                <w:b/>
                <w:bCs/>
                <w:color w:val="000000"/>
                <w:kern w:val="0"/>
                <w:lang w:val="en-GB" w:eastAsia="pl-PL"/>
                <w14:ligatures w14:val="none"/>
              </w:rPr>
              <w:t xml:space="preserve">tan </w:t>
            </w:r>
            <w:proofErr w:type="spellStart"/>
            <w:r w:rsidR="002D59DE" w:rsidRPr="004412CC">
              <w:rPr>
                <w:rFonts w:ascii="Calibri" w:eastAsia="Times New Roman" w:hAnsi="Calibri" w:cs="Calibri"/>
                <w:b/>
                <w:bCs/>
                <w:color w:val="000000"/>
                <w:kern w:val="0"/>
                <w:lang w:val="en-GB" w:eastAsia="pl-PL"/>
                <w14:ligatures w14:val="none"/>
              </w:rPr>
              <w:t>pracy</w:t>
            </w:r>
            <w:proofErr w:type="spellEnd"/>
            <w:r w:rsidR="00F15F53">
              <w:rPr>
                <w:rFonts w:ascii="Calibri" w:eastAsia="Times New Roman" w:hAnsi="Calibri" w:cs="Calibri"/>
                <w:b/>
                <w:bCs/>
                <w:color w:val="000000"/>
                <w:kern w:val="0"/>
                <w:lang w:val="en-GB" w:eastAsia="pl-PL"/>
                <w14:ligatures w14:val="none"/>
              </w:rPr>
              <w:t>*</w:t>
            </w:r>
            <w:r w:rsidRPr="004412CC">
              <w:rPr>
                <w:rFonts w:ascii="Calibri" w:eastAsia="Times New Roman" w:hAnsi="Calibri" w:cs="Calibri"/>
                <w:b/>
                <w:bCs/>
                <w:color w:val="000000"/>
                <w:kern w:val="0"/>
                <w:lang w:val="en-GB" w:eastAsia="pl-PL"/>
                <w14:ligatures w14:val="none"/>
              </w:rPr>
              <w:t xml:space="preserve"> |</w:t>
            </w:r>
          </w:p>
          <w:p w14:paraId="78423EC5" w14:textId="36D5EDAB" w:rsidR="002D59DE" w:rsidRPr="004412CC" w:rsidRDefault="004412CC" w:rsidP="00754A0E">
            <w:pPr>
              <w:spacing w:after="0" w:line="240" w:lineRule="auto"/>
              <w:rPr>
                <w:rFonts w:ascii="Calibri" w:eastAsia="Times New Roman" w:hAnsi="Calibri" w:cs="Calibri"/>
                <w:b/>
                <w:bCs/>
                <w:color w:val="000000"/>
                <w:kern w:val="0"/>
                <w:lang w:val="en-GB" w:eastAsia="pl-PL"/>
                <w14:ligatures w14:val="none"/>
              </w:rPr>
            </w:pPr>
            <w:r w:rsidRPr="004412CC">
              <w:rPr>
                <w:rFonts w:ascii="Calibri" w:eastAsia="Times New Roman" w:hAnsi="Calibri" w:cs="Calibri"/>
                <w:b/>
                <w:bCs/>
                <w:color w:val="595959" w:themeColor="text1" w:themeTint="A6"/>
                <w:kern w:val="0"/>
                <w:sz w:val="18"/>
                <w:szCs w:val="18"/>
                <w:lang w:val="en-GB" w:eastAsia="pl-PL"/>
                <w14:ligatures w14:val="none"/>
              </w:rPr>
              <w:t>Condition of work</w:t>
            </w:r>
            <w:r w:rsidR="00F15F53">
              <w:rPr>
                <w:rFonts w:ascii="Calibri" w:eastAsia="Times New Roman" w:hAnsi="Calibri" w:cs="Calibri"/>
                <w:b/>
                <w:bCs/>
                <w:color w:val="595959" w:themeColor="text1" w:themeTint="A6"/>
                <w:kern w:val="0"/>
                <w:sz w:val="18"/>
                <w:szCs w:val="18"/>
                <w:lang w:val="en-GB" w:eastAsia="pl-PL"/>
                <w14:ligatures w14:val="none"/>
              </w:rPr>
              <w:t>*</w:t>
            </w:r>
          </w:p>
        </w:tc>
        <w:tc>
          <w:tcPr>
            <w:tcW w:w="711" w:type="dxa"/>
            <w:tcBorders>
              <w:top w:val="single" w:sz="4" w:space="0" w:color="000000"/>
              <w:left w:val="nil"/>
              <w:bottom w:val="single" w:sz="4" w:space="0" w:color="000000"/>
              <w:right w:val="nil"/>
            </w:tcBorders>
            <w:noWrap/>
            <w:vAlign w:val="bottom"/>
            <w:hideMark/>
          </w:tcPr>
          <w:p w14:paraId="206EF465" w14:textId="5871DFD7" w:rsidR="002D59DE" w:rsidRPr="00911D13" w:rsidRDefault="004412CC" w:rsidP="00754A0E">
            <w:pPr>
              <w:spacing w:after="0" w:line="240" w:lineRule="auto"/>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 xml:space="preserve">Uwagi | </w:t>
            </w:r>
            <w:proofErr w:type="spellStart"/>
            <w:r w:rsidRPr="004412CC">
              <w:rPr>
                <w:rFonts w:ascii="Calibri" w:eastAsia="Times New Roman" w:hAnsi="Calibri" w:cs="Calibri"/>
                <w:b/>
                <w:bCs/>
                <w:color w:val="595959" w:themeColor="text1" w:themeTint="A6"/>
                <w:kern w:val="0"/>
                <w:sz w:val="18"/>
                <w:szCs w:val="18"/>
                <w:lang w:eastAsia="pl-PL"/>
                <w14:ligatures w14:val="none"/>
              </w:rPr>
              <w:t>Remarks</w:t>
            </w:r>
            <w:proofErr w:type="spellEnd"/>
            <w:r w:rsidR="002D59DE" w:rsidRPr="004412CC">
              <w:rPr>
                <w:rFonts w:ascii="Calibri" w:eastAsia="Times New Roman" w:hAnsi="Calibri" w:cs="Calibri"/>
                <w:b/>
                <w:bCs/>
                <w:color w:val="595959" w:themeColor="text1" w:themeTint="A6"/>
                <w:kern w:val="0"/>
                <w:sz w:val="18"/>
                <w:szCs w:val="18"/>
                <w:lang w:eastAsia="pl-PL"/>
                <w14:ligatures w14:val="none"/>
              </w:rPr>
              <w:t xml:space="preserve"> </w:t>
            </w:r>
          </w:p>
        </w:tc>
      </w:tr>
      <w:tr w:rsidR="002D59DE" w:rsidRPr="00911D13" w14:paraId="03D9E2FA" w14:textId="77777777" w:rsidTr="00754A0E">
        <w:trPr>
          <w:trHeight w:val="302"/>
        </w:trPr>
        <w:tc>
          <w:tcPr>
            <w:tcW w:w="742" w:type="dxa"/>
            <w:tcBorders>
              <w:top w:val="nil"/>
              <w:left w:val="nil"/>
              <w:bottom w:val="nil"/>
              <w:right w:val="nil"/>
            </w:tcBorders>
            <w:shd w:val="clear" w:color="D9D9D9" w:fill="D9D9D9"/>
            <w:noWrap/>
            <w:vAlign w:val="bottom"/>
            <w:hideMark/>
          </w:tcPr>
          <w:p w14:paraId="03E20D8A"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1</w:t>
            </w:r>
          </w:p>
        </w:tc>
        <w:tc>
          <w:tcPr>
            <w:tcW w:w="1036" w:type="dxa"/>
            <w:tcBorders>
              <w:top w:val="nil"/>
              <w:left w:val="nil"/>
              <w:bottom w:val="nil"/>
              <w:right w:val="nil"/>
            </w:tcBorders>
            <w:shd w:val="clear" w:color="D9D9D9" w:fill="D9D9D9"/>
            <w:noWrap/>
            <w:vAlign w:val="bottom"/>
            <w:hideMark/>
          </w:tcPr>
          <w:p w14:paraId="122E0914"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nil"/>
              <w:right w:val="nil"/>
            </w:tcBorders>
            <w:shd w:val="clear" w:color="D9D9D9" w:fill="D9D9D9"/>
            <w:noWrap/>
            <w:vAlign w:val="bottom"/>
            <w:hideMark/>
          </w:tcPr>
          <w:p w14:paraId="0B1F029C"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866" w:type="dxa"/>
            <w:tcBorders>
              <w:top w:val="nil"/>
              <w:left w:val="nil"/>
              <w:bottom w:val="nil"/>
              <w:right w:val="nil"/>
            </w:tcBorders>
            <w:shd w:val="clear" w:color="D9D9D9" w:fill="D9D9D9"/>
            <w:noWrap/>
            <w:vAlign w:val="bottom"/>
            <w:hideMark/>
          </w:tcPr>
          <w:p w14:paraId="3FB3D2F2"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nil"/>
              <w:right w:val="nil"/>
            </w:tcBorders>
            <w:shd w:val="clear" w:color="D9D9D9" w:fill="D9D9D9"/>
            <w:noWrap/>
            <w:vAlign w:val="bottom"/>
            <w:hideMark/>
          </w:tcPr>
          <w:p w14:paraId="70B05132"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587" w:type="dxa"/>
            <w:tcBorders>
              <w:top w:val="nil"/>
              <w:left w:val="nil"/>
              <w:bottom w:val="nil"/>
              <w:right w:val="nil"/>
            </w:tcBorders>
            <w:shd w:val="clear" w:color="D9D9D9" w:fill="D9D9D9"/>
            <w:noWrap/>
            <w:vAlign w:val="bottom"/>
            <w:hideMark/>
          </w:tcPr>
          <w:p w14:paraId="3727EFB7"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nil"/>
              <w:right w:val="nil"/>
            </w:tcBorders>
            <w:shd w:val="clear" w:color="D9D9D9" w:fill="D9D9D9"/>
            <w:noWrap/>
            <w:vAlign w:val="bottom"/>
            <w:hideMark/>
          </w:tcPr>
          <w:p w14:paraId="2DE0DA17" w14:textId="39BF85EE"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c>
          <w:tcPr>
            <w:tcW w:w="711" w:type="dxa"/>
            <w:tcBorders>
              <w:top w:val="nil"/>
              <w:left w:val="nil"/>
              <w:bottom w:val="nil"/>
              <w:right w:val="nil"/>
            </w:tcBorders>
            <w:shd w:val="clear" w:color="D9D9D9" w:fill="D9D9D9"/>
            <w:noWrap/>
            <w:vAlign w:val="bottom"/>
            <w:hideMark/>
          </w:tcPr>
          <w:p w14:paraId="261B640C" w14:textId="77777777"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r>
      <w:tr w:rsidR="002D59DE" w:rsidRPr="00911D13" w14:paraId="0737B6F6" w14:textId="77777777" w:rsidTr="00754A0E">
        <w:trPr>
          <w:trHeight w:val="302"/>
        </w:trPr>
        <w:tc>
          <w:tcPr>
            <w:tcW w:w="742" w:type="dxa"/>
            <w:tcBorders>
              <w:top w:val="nil"/>
              <w:left w:val="nil"/>
              <w:bottom w:val="nil"/>
              <w:right w:val="nil"/>
            </w:tcBorders>
            <w:noWrap/>
            <w:vAlign w:val="bottom"/>
            <w:hideMark/>
          </w:tcPr>
          <w:p w14:paraId="58E5304A"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2</w:t>
            </w:r>
          </w:p>
        </w:tc>
        <w:tc>
          <w:tcPr>
            <w:tcW w:w="1036" w:type="dxa"/>
            <w:tcBorders>
              <w:top w:val="nil"/>
              <w:left w:val="nil"/>
              <w:bottom w:val="nil"/>
              <w:right w:val="nil"/>
            </w:tcBorders>
            <w:noWrap/>
            <w:vAlign w:val="bottom"/>
            <w:hideMark/>
          </w:tcPr>
          <w:p w14:paraId="6B7A6BCF"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nil"/>
              <w:right w:val="nil"/>
            </w:tcBorders>
            <w:noWrap/>
            <w:vAlign w:val="bottom"/>
            <w:hideMark/>
          </w:tcPr>
          <w:p w14:paraId="5286D7BD"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866" w:type="dxa"/>
            <w:tcBorders>
              <w:top w:val="nil"/>
              <w:left w:val="nil"/>
              <w:bottom w:val="nil"/>
              <w:right w:val="nil"/>
            </w:tcBorders>
            <w:noWrap/>
            <w:vAlign w:val="bottom"/>
            <w:hideMark/>
          </w:tcPr>
          <w:p w14:paraId="1A0F4B19"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nil"/>
              <w:right w:val="nil"/>
            </w:tcBorders>
            <w:noWrap/>
            <w:vAlign w:val="bottom"/>
            <w:hideMark/>
          </w:tcPr>
          <w:p w14:paraId="57C0C4F7"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587" w:type="dxa"/>
            <w:tcBorders>
              <w:top w:val="nil"/>
              <w:left w:val="nil"/>
              <w:bottom w:val="nil"/>
              <w:right w:val="nil"/>
            </w:tcBorders>
            <w:noWrap/>
            <w:vAlign w:val="bottom"/>
            <w:hideMark/>
          </w:tcPr>
          <w:p w14:paraId="19510B21"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nil"/>
              <w:right w:val="nil"/>
            </w:tcBorders>
            <w:noWrap/>
            <w:vAlign w:val="bottom"/>
            <w:hideMark/>
          </w:tcPr>
          <w:p w14:paraId="622FB203" w14:textId="10746F7F"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c>
          <w:tcPr>
            <w:tcW w:w="711" w:type="dxa"/>
            <w:tcBorders>
              <w:top w:val="nil"/>
              <w:left w:val="nil"/>
              <w:bottom w:val="nil"/>
              <w:right w:val="nil"/>
            </w:tcBorders>
            <w:noWrap/>
            <w:vAlign w:val="bottom"/>
            <w:hideMark/>
          </w:tcPr>
          <w:p w14:paraId="5ACD0B4F" w14:textId="77777777"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r>
      <w:tr w:rsidR="002D59DE" w:rsidRPr="00911D13" w14:paraId="7048AFA0" w14:textId="77777777" w:rsidTr="00754A0E">
        <w:trPr>
          <w:trHeight w:val="302"/>
        </w:trPr>
        <w:tc>
          <w:tcPr>
            <w:tcW w:w="742" w:type="dxa"/>
            <w:tcBorders>
              <w:top w:val="nil"/>
              <w:left w:val="nil"/>
              <w:bottom w:val="nil"/>
              <w:right w:val="nil"/>
            </w:tcBorders>
            <w:shd w:val="clear" w:color="D9D9D9" w:fill="D9D9D9"/>
            <w:noWrap/>
            <w:vAlign w:val="bottom"/>
            <w:hideMark/>
          </w:tcPr>
          <w:p w14:paraId="7F72A5FF"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3</w:t>
            </w:r>
          </w:p>
        </w:tc>
        <w:tc>
          <w:tcPr>
            <w:tcW w:w="1036" w:type="dxa"/>
            <w:tcBorders>
              <w:top w:val="nil"/>
              <w:left w:val="nil"/>
              <w:bottom w:val="nil"/>
              <w:right w:val="nil"/>
            </w:tcBorders>
            <w:shd w:val="clear" w:color="D9D9D9" w:fill="D9D9D9"/>
            <w:noWrap/>
            <w:vAlign w:val="bottom"/>
            <w:hideMark/>
          </w:tcPr>
          <w:p w14:paraId="6C573566"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nil"/>
              <w:right w:val="nil"/>
            </w:tcBorders>
            <w:shd w:val="clear" w:color="D9D9D9" w:fill="D9D9D9"/>
            <w:noWrap/>
            <w:vAlign w:val="bottom"/>
            <w:hideMark/>
          </w:tcPr>
          <w:p w14:paraId="68A87D5E"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866" w:type="dxa"/>
            <w:tcBorders>
              <w:top w:val="nil"/>
              <w:left w:val="nil"/>
              <w:bottom w:val="nil"/>
              <w:right w:val="nil"/>
            </w:tcBorders>
            <w:shd w:val="clear" w:color="D9D9D9" w:fill="D9D9D9"/>
            <w:noWrap/>
            <w:vAlign w:val="bottom"/>
            <w:hideMark/>
          </w:tcPr>
          <w:p w14:paraId="22DE6DF8"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nil"/>
              <w:right w:val="nil"/>
            </w:tcBorders>
            <w:shd w:val="clear" w:color="D9D9D9" w:fill="D9D9D9"/>
            <w:noWrap/>
            <w:vAlign w:val="bottom"/>
            <w:hideMark/>
          </w:tcPr>
          <w:p w14:paraId="4A2D8F5F"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587" w:type="dxa"/>
            <w:tcBorders>
              <w:top w:val="nil"/>
              <w:left w:val="nil"/>
              <w:bottom w:val="nil"/>
              <w:right w:val="nil"/>
            </w:tcBorders>
            <w:shd w:val="clear" w:color="D9D9D9" w:fill="D9D9D9"/>
            <w:noWrap/>
            <w:vAlign w:val="bottom"/>
            <w:hideMark/>
          </w:tcPr>
          <w:p w14:paraId="50E205E7"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nil"/>
              <w:right w:val="nil"/>
            </w:tcBorders>
            <w:shd w:val="clear" w:color="D9D9D9" w:fill="D9D9D9"/>
            <w:noWrap/>
            <w:vAlign w:val="bottom"/>
            <w:hideMark/>
          </w:tcPr>
          <w:p w14:paraId="575D5108" w14:textId="758DB434"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c>
          <w:tcPr>
            <w:tcW w:w="711" w:type="dxa"/>
            <w:tcBorders>
              <w:top w:val="nil"/>
              <w:left w:val="nil"/>
              <w:bottom w:val="nil"/>
              <w:right w:val="nil"/>
            </w:tcBorders>
            <w:shd w:val="clear" w:color="D9D9D9" w:fill="D9D9D9"/>
            <w:noWrap/>
            <w:vAlign w:val="bottom"/>
            <w:hideMark/>
          </w:tcPr>
          <w:p w14:paraId="31FA7434" w14:textId="77777777"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r>
      <w:tr w:rsidR="002D59DE" w:rsidRPr="00911D13" w14:paraId="4CEE61CF" w14:textId="77777777" w:rsidTr="00754A0E">
        <w:trPr>
          <w:trHeight w:val="302"/>
        </w:trPr>
        <w:tc>
          <w:tcPr>
            <w:tcW w:w="742" w:type="dxa"/>
            <w:tcBorders>
              <w:top w:val="nil"/>
              <w:left w:val="nil"/>
              <w:bottom w:val="nil"/>
              <w:right w:val="nil"/>
            </w:tcBorders>
            <w:noWrap/>
            <w:vAlign w:val="bottom"/>
            <w:hideMark/>
          </w:tcPr>
          <w:p w14:paraId="2F868AEE"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4</w:t>
            </w:r>
          </w:p>
        </w:tc>
        <w:tc>
          <w:tcPr>
            <w:tcW w:w="1036" w:type="dxa"/>
            <w:tcBorders>
              <w:top w:val="nil"/>
              <w:left w:val="nil"/>
              <w:bottom w:val="nil"/>
              <w:right w:val="nil"/>
            </w:tcBorders>
            <w:noWrap/>
            <w:vAlign w:val="bottom"/>
            <w:hideMark/>
          </w:tcPr>
          <w:p w14:paraId="578CA566"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nil"/>
              <w:right w:val="nil"/>
            </w:tcBorders>
            <w:noWrap/>
            <w:vAlign w:val="bottom"/>
            <w:hideMark/>
          </w:tcPr>
          <w:p w14:paraId="49B22B32"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866" w:type="dxa"/>
            <w:tcBorders>
              <w:top w:val="nil"/>
              <w:left w:val="nil"/>
              <w:bottom w:val="nil"/>
              <w:right w:val="nil"/>
            </w:tcBorders>
            <w:noWrap/>
            <w:vAlign w:val="bottom"/>
            <w:hideMark/>
          </w:tcPr>
          <w:p w14:paraId="533001A4"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nil"/>
              <w:right w:val="nil"/>
            </w:tcBorders>
            <w:noWrap/>
            <w:vAlign w:val="bottom"/>
            <w:hideMark/>
          </w:tcPr>
          <w:p w14:paraId="73BBE0AB"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587" w:type="dxa"/>
            <w:tcBorders>
              <w:top w:val="nil"/>
              <w:left w:val="nil"/>
              <w:bottom w:val="nil"/>
              <w:right w:val="nil"/>
            </w:tcBorders>
            <w:noWrap/>
            <w:vAlign w:val="bottom"/>
            <w:hideMark/>
          </w:tcPr>
          <w:p w14:paraId="09A6F623"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nil"/>
              <w:right w:val="nil"/>
            </w:tcBorders>
            <w:noWrap/>
            <w:vAlign w:val="bottom"/>
            <w:hideMark/>
          </w:tcPr>
          <w:p w14:paraId="54D5E389" w14:textId="6F3EBF3F"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c>
          <w:tcPr>
            <w:tcW w:w="711" w:type="dxa"/>
            <w:tcBorders>
              <w:top w:val="nil"/>
              <w:left w:val="nil"/>
              <w:bottom w:val="nil"/>
              <w:right w:val="nil"/>
            </w:tcBorders>
            <w:noWrap/>
            <w:vAlign w:val="bottom"/>
            <w:hideMark/>
          </w:tcPr>
          <w:p w14:paraId="2C86DD8E" w14:textId="77777777"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r>
      <w:tr w:rsidR="002D59DE" w:rsidRPr="00911D13" w14:paraId="46548086" w14:textId="77777777" w:rsidTr="00754A0E">
        <w:trPr>
          <w:trHeight w:val="302"/>
        </w:trPr>
        <w:tc>
          <w:tcPr>
            <w:tcW w:w="742" w:type="dxa"/>
            <w:tcBorders>
              <w:top w:val="nil"/>
              <w:left w:val="nil"/>
              <w:bottom w:val="single" w:sz="4" w:space="0" w:color="000000"/>
              <w:right w:val="nil"/>
            </w:tcBorders>
            <w:shd w:val="clear" w:color="D9D9D9" w:fill="D9D9D9"/>
            <w:noWrap/>
            <w:vAlign w:val="bottom"/>
            <w:hideMark/>
          </w:tcPr>
          <w:p w14:paraId="702B1824"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5</w:t>
            </w:r>
          </w:p>
        </w:tc>
        <w:tc>
          <w:tcPr>
            <w:tcW w:w="1036" w:type="dxa"/>
            <w:tcBorders>
              <w:top w:val="nil"/>
              <w:left w:val="nil"/>
              <w:bottom w:val="single" w:sz="4" w:space="0" w:color="000000"/>
              <w:right w:val="nil"/>
            </w:tcBorders>
            <w:shd w:val="clear" w:color="D9D9D9" w:fill="D9D9D9"/>
            <w:noWrap/>
            <w:vAlign w:val="bottom"/>
            <w:hideMark/>
          </w:tcPr>
          <w:p w14:paraId="404A0408" w14:textId="77777777" w:rsidR="002D59DE" w:rsidRPr="00911D13" w:rsidRDefault="002D59DE" w:rsidP="00754A0E">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single" w:sz="4" w:space="0" w:color="000000"/>
              <w:right w:val="nil"/>
            </w:tcBorders>
            <w:shd w:val="clear" w:color="D9D9D9" w:fill="D9D9D9"/>
            <w:noWrap/>
            <w:vAlign w:val="bottom"/>
            <w:hideMark/>
          </w:tcPr>
          <w:p w14:paraId="7289708F"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866" w:type="dxa"/>
            <w:tcBorders>
              <w:top w:val="nil"/>
              <w:left w:val="nil"/>
              <w:bottom w:val="single" w:sz="4" w:space="0" w:color="000000"/>
              <w:right w:val="nil"/>
            </w:tcBorders>
            <w:shd w:val="clear" w:color="D9D9D9" w:fill="D9D9D9"/>
            <w:noWrap/>
            <w:vAlign w:val="bottom"/>
            <w:hideMark/>
          </w:tcPr>
          <w:p w14:paraId="1DB00CFF"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single" w:sz="4" w:space="0" w:color="000000"/>
              <w:right w:val="nil"/>
            </w:tcBorders>
            <w:shd w:val="clear" w:color="D9D9D9" w:fill="D9D9D9"/>
            <w:noWrap/>
            <w:vAlign w:val="bottom"/>
            <w:hideMark/>
          </w:tcPr>
          <w:p w14:paraId="05EF4D9C"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587" w:type="dxa"/>
            <w:tcBorders>
              <w:top w:val="nil"/>
              <w:left w:val="nil"/>
              <w:bottom w:val="single" w:sz="4" w:space="0" w:color="000000"/>
              <w:right w:val="nil"/>
            </w:tcBorders>
            <w:shd w:val="clear" w:color="D9D9D9" w:fill="D9D9D9"/>
            <w:noWrap/>
            <w:vAlign w:val="bottom"/>
            <w:hideMark/>
          </w:tcPr>
          <w:p w14:paraId="48810B46" w14:textId="77777777" w:rsidR="002D59DE" w:rsidRPr="00911D13" w:rsidRDefault="002D59DE" w:rsidP="00754A0E">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single" w:sz="4" w:space="0" w:color="000000"/>
              <w:right w:val="nil"/>
            </w:tcBorders>
            <w:shd w:val="clear" w:color="D9D9D9" w:fill="D9D9D9"/>
            <w:noWrap/>
            <w:vAlign w:val="bottom"/>
            <w:hideMark/>
          </w:tcPr>
          <w:p w14:paraId="5ED65846" w14:textId="642B6140"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c>
          <w:tcPr>
            <w:tcW w:w="711" w:type="dxa"/>
            <w:tcBorders>
              <w:top w:val="nil"/>
              <w:left w:val="nil"/>
              <w:bottom w:val="single" w:sz="4" w:space="0" w:color="000000"/>
              <w:right w:val="nil"/>
            </w:tcBorders>
            <w:shd w:val="clear" w:color="D9D9D9" w:fill="D9D9D9"/>
            <w:noWrap/>
            <w:vAlign w:val="bottom"/>
            <w:hideMark/>
          </w:tcPr>
          <w:p w14:paraId="60054C7F" w14:textId="77777777" w:rsidR="002D59DE" w:rsidRPr="00911D13" w:rsidRDefault="002D59DE" w:rsidP="00754A0E">
            <w:pPr>
              <w:spacing w:after="0" w:line="240" w:lineRule="auto"/>
              <w:rPr>
                <w:rFonts w:ascii="Calibri" w:eastAsia="Times New Roman" w:hAnsi="Calibri" w:cs="Calibri"/>
                <w:color w:val="000000"/>
                <w:kern w:val="0"/>
                <w:lang w:eastAsia="pl-PL"/>
                <w14:ligatures w14:val="none"/>
              </w:rPr>
            </w:pPr>
          </w:p>
        </w:tc>
      </w:tr>
    </w:tbl>
    <w:p w14:paraId="32D36D19" w14:textId="77777777" w:rsidR="002D59DE" w:rsidRDefault="002D59DE" w:rsidP="002D59DE">
      <w:pPr>
        <w:spacing w:line="240" w:lineRule="auto"/>
        <w:jc w:val="both"/>
        <w:rPr>
          <w:rFonts w:ascii="Arial" w:hAnsi="Arial" w:cs="Arial"/>
          <w:sz w:val="20"/>
          <w:szCs w:val="20"/>
        </w:rPr>
      </w:pPr>
    </w:p>
    <w:p w14:paraId="740D1871" w14:textId="4793B7C1" w:rsidR="002D59DE" w:rsidRPr="00A27399" w:rsidRDefault="00F15F53" w:rsidP="002D59DE">
      <w:pPr>
        <w:spacing w:line="240" w:lineRule="auto"/>
        <w:jc w:val="both"/>
        <w:rPr>
          <w:rFonts w:ascii="Arial" w:hAnsi="Arial" w:cs="Arial"/>
          <w:sz w:val="20"/>
          <w:szCs w:val="20"/>
          <w:lang w:val="en-GB"/>
        </w:rPr>
      </w:pPr>
      <w:r w:rsidRPr="00A27399">
        <w:rPr>
          <w:rFonts w:ascii="Arial" w:hAnsi="Arial" w:cs="Arial"/>
          <w:sz w:val="20"/>
          <w:szCs w:val="20"/>
          <w:lang w:val="en-GB"/>
        </w:rPr>
        <w:t xml:space="preserve">* Condition of work: </w:t>
      </w:r>
      <w:r w:rsidRPr="00A27399">
        <w:rPr>
          <w:rFonts w:ascii="Arial" w:hAnsi="Arial" w:cs="Arial"/>
          <w:sz w:val="20"/>
          <w:szCs w:val="20"/>
          <w:lang w:val="en-GB"/>
        </w:rPr>
        <w:t>without reservations / minor traces / damaged</w:t>
      </w:r>
    </w:p>
    <w:p w14:paraId="3E1D1B15" w14:textId="1FE4220C" w:rsidR="00F15F53" w:rsidRPr="00A27399" w:rsidRDefault="00F15F53" w:rsidP="00F15F53">
      <w:pPr>
        <w:spacing w:after="0" w:line="240" w:lineRule="auto"/>
        <w:rPr>
          <w:rFonts w:ascii="Arial" w:eastAsia="Times New Roman" w:hAnsi="Arial" w:cs="Arial"/>
          <w:color w:val="000000"/>
          <w:kern w:val="0"/>
          <w:sz w:val="20"/>
          <w:szCs w:val="20"/>
          <w:lang w:eastAsia="pl-PL"/>
          <w14:ligatures w14:val="none"/>
        </w:rPr>
      </w:pPr>
      <w:r w:rsidRPr="00A27399">
        <w:rPr>
          <w:rFonts w:ascii="Arial" w:hAnsi="Arial" w:cs="Arial"/>
          <w:sz w:val="20"/>
          <w:szCs w:val="20"/>
        </w:rPr>
        <w:t xml:space="preserve">* Stan pracy: </w:t>
      </w:r>
      <w:r w:rsidRPr="00A27399">
        <w:rPr>
          <w:rFonts w:ascii="Arial" w:eastAsia="Times New Roman" w:hAnsi="Arial" w:cs="Arial"/>
          <w:color w:val="000000"/>
          <w:kern w:val="0"/>
          <w:sz w:val="20"/>
          <w:szCs w:val="20"/>
          <w:lang w:eastAsia="pl-PL"/>
          <w14:ligatures w14:val="none"/>
        </w:rPr>
        <w:t>bez zastrzeżeń /</w:t>
      </w:r>
      <w:r w:rsidRPr="00A27399">
        <w:rPr>
          <w:rFonts w:ascii="Arial" w:eastAsia="Times New Roman" w:hAnsi="Arial" w:cs="Arial"/>
          <w:color w:val="000000"/>
          <w:kern w:val="0"/>
          <w:sz w:val="20"/>
          <w:szCs w:val="20"/>
          <w:lang w:eastAsia="pl-PL"/>
          <w14:ligatures w14:val="none"/>
        </w:rPr>
        <w:t xml:space="preserve"> </w:t>
      </w:r>
      <w:r w:rsidRPr="00A27399">
        <w:rPr>
          <w:rFonts w:ascii="Arial" w:eastAsia="Times New Roman" w:hAnsi="Arial" w:cs="Arial"/>
          <w:color w:val="000000"/>
          <w:kern w:val="0"/>
          <w:sz w:val="20"/>
          <w:szCs w:val="20"/>
          <w:lang w:eastAsia="pl-PL"/>
          <w14:ligatures w14:val="none"/>
        </w:rPr>
        <w:t>drobne ślady / uszkodzona</w:t>
      </w:r>
    </w:p>
    <w:p w14:paraId="6B8F37E5" w14:textId="77777777" w:rsidR="00F15F53" w:rsidRPr="00F15F53" w:rsidRDefault="00F15F53" w:rsidP="00F15F53">
      <w:pPr>
        <w:spacing w:after="0" w:line="240" w:lineRule="auto"/>
        <w:rPr>
          <w:rFonts w:ascii="Arial" w:hAnsi="Arial" w:cs="Arial"/>
          <w:sz w:val="20"/>
          <w:szCs w:val="20"/>
        </w:rPr>
      </w:pPr>
    </w:p>
    <w:p w14:paraId="084AB114" w14:textId="77777777" w:rsidR="00A27399" w:rsidRDefault="00A27399" w:rsidP="002D59DE">
      <w:pPr>
        <w:spacing w:line="240" w:lineRule="auto"/>
        <w:jc w:val="both"/>
        <w:rPr>
          <w:rFonts w:ascii="Arial" w:hAnsi="Arial" w:cs="Arial"/>
          <w:sz w:val="20"/>
          <w:szCs w:val="20"/>
        </w:rPr>
        <w:sectPr w:rsidR="00A27399" w:rsidSect="000D41B6">
          <w:type w:val="continuous"/>
          <w:pgSz w:w="11906" w:h="16838"/>
          <w:pgMar w:top="1417" w:right="1417" w:bottom="1417" w:left="1417" w:header="708" w:footer="708" w:gutter="0"/>
          <w:cols w:space="708"/>
          <w:docGrid w:linePitch="360"/>
        </w:sectPr>
      </w:pPr>
    </w:p>
    <w:p w14:paraId="356FA861" w14:textId="7BB99456" w:rsidR="002D59DE" w:rsidRPr="0097613A" w:rsidRDefault="002D59DE" w:rsidP="002D59DE">
      <w:pPr>
        <w:spacing w:line="240" w:lineRule="auto"/>
        <w:jc w:val="both"/>
        <w:rPr>
          <w:rFonts w:ascii="Arial" w:hAnsi="Arial" w:cs="Arial"/>
          <w:sz w:val="20"/>
          <w:szCs w:val="20"/>
        </w:rPr>
      </w:pPr>
      <w:r w:rsidRPr="0097613A">
        <w:rPr>
          <w:rFonts w:ascii="Arial" w:hAnsi="Arial" w:cs="Arial"/>
          <w:sz w:val="20"/>
          <w:szCs w:val="20"/>
        </w:rPr>
        <w:t xml:space="preserve">Strony zgodnie potwierdzają, że powyższy opis odzwierciedla stan prac w chwili ich </w:t>
      </w:r>
      <w:r>
        <w:rPr>
          <w:rFonts w:ascii="Arial" w:hAnsi="Arial" w:cs="Arial"/>
          <w:sz w:val="20"/>
          <w:szCs w:val="20"/>
        </w:rPr>
        <w:t xml:space="preserve">odbioru przez </w:t>
      </w:r>
      <w:r w:rsidR="00BA418B" w:rsidRPr="00850292">
        <w:rPr>
          <w:rFonts w:ascii="Arial" w:hAnsi="Arial" w:cs="Arial"/>
          <w:sz w:val="20"/>
          <w:szCs w:val="20"/>
          <w:highlight w:val="yellow"/>
        </w:rPr>
        <w:t>…</w:t>
      </w:r>
      <w:r>
        <w:rPr>
          <w:rFonts w:ascii="Arial" w:hAnsi="Arial" w:cs="Arial"/>
          <w:sz w:val="20"/>
          <w:szCs w:val="20"/>
        </w:rPr>
        <w:t>.</w:t>
      </w:r>
    </w:p>
    <w:p w14:paraId="179B587F" w14:textId="77777777" w:rsidR="002D59DE" w:rsidRPr="0097613A" w:rsidRDefault="002D59DE" w:rsidP="002D59DE">
      <w:pPr>
        <w:spacing w:line="240" w:lineRule="auto"/>
        <w:jc w:val="both"/>
        <w:rPr>
          <w:rFonts w:ascii="Arial" w:hAnsi="Arial" w:cs="Arial"/>
          <w:sz w:val="20"/>
          <w:szCs w:val="20"/>
        </w:rPr>
      </w:pPr>
      <w:r w:rsidRPr="0097613A">
        <w:rPr>
          <w:rFonts w:ascii="Arial" w:hAnsi="Arial" w:cs="Arial"/>
          <w:sz w:val="20"/>
          <w:szCs w:val="20"/>
        </w:rPr>
        <w:t>Na tym protokół zakończono i podpisano.</w:t>
      </w:r>
    </w:p>
    <w:p w14:paraId="3D9ED003" w14:textId="77777777" w:rsidR="002D59DE" w:rsidRPr="0097613A" w:rsidRDefault="002D59DE" w:rsidP="002D59DE">
      <w:pPr>
        <w:spacing w:line="240" w:lineRule="auto"/>
        <w:jc w:val="both"/>
        <w:rPr>
          <w:rFonts w:ascii="Arial" w:hAnsi="Arial" w:cs="Arial"/>
          <w:sz w:val="20"/>
          <w:szCs w:val="20"/>
        </w:rPr>
      </w:pPr>
    </w:p>
    <w:p w14:paraId="109ECEB2" w14:textId="77777777" w:rsidR="002D59DE" w:rsidRDefault="002D59DE" w:rsidP="002D59DE">
      <w:pPr>
        <w:spacing w:line="240" w:lineRule="auto"/>
        <w:jc w:val="both"/>
        <w:rPr>
          <w:rFonts w:ascii="Arial" w:hAnsi="Arial" w:cs="Arial"/>
          <w:sz w:val="20"/>
          <w:szCs w:val="20"/>
        </w:rPr>
      </w:pPr>
      <w:r w:rsidRPr="0097613A">
        <w:rPr>
          <w:rFonts w:ascii="Arial" w:hAnsi="Arial" w:cs="Arial"/>
          <w:sz w:val="20"/>
          <w:szCs w:val="20"/>
        </w:rPr>
        <w:t xml:space="preserve">Protokół sporządzono w </w:t>
      </w:r>
      <w:r w:rsidRPr="00850292">
        <w:rPr>
          <w:rFonts w:ascii="Arial" w:hAnsi="Arial" w:cs="Arial"/>
          <w:sz w:val="20"/>
          <w:szCs w:val="20"/>
          <w:highlight w:val="yellow"/>
        </w:rPr>
        <w:t>…</w:t>
      </w:r>
      <w:r>
        <w:rPr>
          <w:rFonts w:ascii="Arial" w:hAnsi="Arial" w:cs="Arial"/>
          <w:sz w:val="20"/>
          <w:szCs w:val="20"/>
        </w:rPr>
        <w:t xml:space="preserve"> </w:t>
      </w:r>
      <w:r w:rsidRPr="0097613A">
        <w:rPr>
          <w:rFonts w:ascii="Arial" w:hAnsi="Arial" w:cs="Arial"/>
          <w:sz w:val="20"/>
          <w:szCs w:val="20"/>
        </w:rPr>
        <w:t xml:space="preserve">jednobrzmiących egzemplarzach, po </w:t>
      </w:r>
      <w:r w:rsidRPr="00850292">
        <w:rPr>
          <w:rFonts w:ascii="Arial" w:hAnsi="Arial" w:cs="Arial"/>
          <w:sz w:val="20"/>
          <w:szCs w:val="20"/>
          <w:highlight w:val="yellow"/>
        </w:rPr>
        <w:t>…</w:t>
      </w:r>
      <w:r>
        <w:rPr>
          <w:rFonts w:ascii="Arial" w:hAnsi="Arial" w:cs="Arial"/>
          <w:sz w:val="20"/>
          <w:szCs w:val="20"/>
        </w:rPr>
        <w:t xml:space="preserve"> </w:t>
      </w:r>
      <w:r w:rsidRPr="0097613A">
        <w:rPr>
          <w:rFonts w:ascii="Arial" w:hAnsi="Arial" w:cs="Arial"/>
          <w:sz w:val="20"/>
          <w:szCs w:val="20"/>
        </w:rPr>
        <w:t>dla każdej ze Stron.</w:t>
      </w:r>
    </w:p>
    <w:p w14:paraId="0283A378" w14:textId="152EE19F" w:rsidR="00A27399" w:rsidRPr="00A27399" w:rsidRDefault="00A27399" w:rsidP="00A27399">
      <w:pPr>
        <w:spacing w:line="240" w:lineRule="auto"/>
        <w:jc w:val="both"/>
        <w:rPr>
          <w:rFonts w:ascii="Arial" w:hAnsi="Arial" w:cs="Arial"/>
          <w:sz w:val="20"/>
          <w:szCs w:val="20"/>
          <w:lang w:val="en-GB"/>
        </w:rPr>
      </w:pPr>
      <w:r w:rsidRPr="00A27399">
        <w:rPr>
          <w:rFonts w:ascii="Arial" w:hAnsi="Arial" w:cs="Arial"/>
          <w:sz w:val="20"/>
          <w:szCs w:val="20"/>
          <w:lang w:val="en-GB"/>
        </w:rPr>
        <w:t xml:space="preserve">The Parties jointly confirm that the above description reflects the condition of the Works at the time of their receipt by </w:t>
      </w:r>
      <w:r w:rsidRPr="00A27399">
        <w:rPr>
          <w:rFonts w:ascii="Arial" w:hAnsi="Arial" w:cs="Arial"/>
          <w:sz w:val="20"/>
          <w:szCs w:val="20"/>
          <w:highlight w:val="yellow"/>
          <w:lang w:val="en-GB"/>
        </w:rPr>
        <w:t>…</w:t>
      </w:r>
      <w:r w:rsidRPr="00A27399">
        <w:rPr>
          <w:rFonts w:ascii="Arial" w:hAnsi="Arial" w:cs="Arial"/>
          <w:sz w:val="20"/>
          <w:szCs w:val="20"/>
          <w:lang w:val="en-GB"/>
        </w:rPr>
        <w:t>.</w:t>
      </w:r>
    </w:p>
    <w:p w14:paraId="0F22E014" w14:textId="77777777" w:rsidR="00A27399" w:rsidRDefault="00A27399" w:rsidP="00A27399">
      <w:pPr>
        <w:spacing w:line="240" w:lineRule="auto"/>
        <w:jc w:val="both"/>
        <w:rPr>
          <w:rFonts w:ascii="Arial" w:hAnsi="Arial" w:cs="Arial"/>
          <w:sz w:val="20"/>
          <w:szCs w:val="20"/>
          <w:lang w:val="en-GB"/>
        </w:rPr>
      </w:pPr>
      <w:r w:rsidRPr="00A27399">
        <w:rPr>
          <w:rFonts w:ascii="Arial" w:hAnsi="Arial" w:cs="Arial"/>
          <w:sz w:val="20"/>
          <w:szCs w:val="20"/>
          <w:lang w:val="en-GB"/>
        </w:rPr>
        <w:t>This Protocol has been completed and signed.</w:t>
      </w:r>
    </w:p>
    <w:p w14:paraId="28A9A166" w14:textId="77777777" w:rsidR="00A27399" w:rsidRPr="00A27399" w:rsidRDefault="00A27399" w:rsidP="00A27399">
      <w:pPr>
        <w:spacing w:line="240" w:lineRule="auto"/>
        <w:jc w:val="both"/>
        <w:rPr>
          <w:rFonts w:ascii="Arial" w:hAnsi="Arial" w:cs="Arial"/>
          <w:sz w:val="20"/>
          <w:szCs w:val="20"/>
          <w:lang w:val="en-GB"/>
        </w:rPr>
      </w:pPr>
    </w:p>
    <w:p w14:paraId="47FB1C8F" w14:textId="10D5814B" w:rsidR="00A27399" w:rsidRPr="00A27399" w:rsidRDefault="00A27399" w:rsidP="00A27399">
      <w:pPr>
        <w:spacing w:line="240" w:lineRule="auto"/>
        <w:jc w:val="both"/>
        <w:rPr>
          <w:rFonts w:ascii="Arial" w:hAnsi="Arial" w:cs="Arial"/>
          <w:sz w:val="20"/>
          <w:szCs w:val="20"/>
          <w:lang w:val="en-GB"/>
        </w:rPr>
      </w:pPr>
      <w:r w:rsidRPr="00A27399">
        <w:rPr>
          <w:rFonts w:ascii="Arial" w:hAnsi="Arial" w:cs="Arial"/>
          <w:sz w:val="20"/>
          <w:szCs w:val="20"/>
          <w:lang w:val="en-GB"/>
        </w:rPr>
        <w:t xml:space="preserve">This Protocol has been drawn up in </w:t>
      </w:r>
      <w:r w:rsidRPr="00A27399">
        <w:rPr>
          <w:rFonts w:ascii="Arial" w:hAnsi="Arial" w:cs="Arial"/>
          <w:sz w:val="20"/>
          <w:szCs w:val="20"/>
          <w:highlight w:val="yellow"/>
          <w:lang w:val="en-GB"/>
        </w:rPr>
        <w:t>…</w:t>
      </w:r>
      <w:r w:rsidRPr="00A27399">
        <w:rPr>
          <w:rFonts w:ascii="Arial" w:hAnsi="Arial" w:cs="Arial"/>
          <w:sz w:val="20"/>
          <w:szCs w:val="20"/>
          <w:lang w:val="en-GB"/>
        </w:rPr>
        <w:t xml:space="preserve">  identical counterparts, </w:t>
      </w:r>
      <w:r w:rsidRPr="00A27399">
        <w:rPr>
          <w:rFonts w:ascii="Arial" w:hAnsi="Arial" w:cs="Arial"/>
          <w:sz w:val="20"/>
          <w:szCs w:val="20"/>
          <w:highlight w:val="yellow"/>
          <w:lang w:val="en-GB"/>
        </w:rPr>
        <w:t>…</w:t>
      </w:r>
      <w:r w:rsidRPr="00A27399">
        <w:rPr>
          <w:rFonts w:ascii="Arial" w:hAnsi="Arial" w:cs="Arial"/>
          <w:sz w:val="20"/>
          <w:szCs w:val="20"/>
          <w:lang w:val="en-GB"/>
        </w:rPr>
        <w:t xml:space="preserve"> for each Party.</w:t>
      </w:r>
    </w:p>
    <w:p w14:paraId="3477FB66" w14:textId="77777777" w:rsidR="00A27399" w:rsidRDefault="00A27399" w:rsidP="002D59DE">
      <w:pPr>
        <w:spacing w:line="240" w:lineRule="auto"/>
        <w:jc w:val="both"/>
        <w:rPr>
          <w:rFonts w:ascii="Arial" w:hAnsi="Arial" w:cs="Arial"/>
          <w:sz w:val="20"/>
          <w:szCs w:val="20"/>
          <w:lang w:val="en-GB"/>
        </w:rPr>
        <w:sectPr w:rsidR="00A27399" w:rsidSect="00A27399">
          <w:type w:val="continuous"/>
          <w:pgSz w:w="11906" w:h="16838"/>
          <w:pgMar w:top="1417" w:right="1417" w:bottom="1417" w:left="1417" w:header="708" w:footer="708" w:gutter="0"/>
          <w:cols w:num="2" w:space="708"/>
          <w:docGrid w:linePitch="360"/>
        </w:sectPr>
      </w:pPr>
    </w:p>
    <w:p w14:paraId="3E7E229A" w14:textId="77777777" w:rsidR="00A27399" w:rsidRPr="00A27399" w:rsidRDefault="00A27399" w:rsidP="002D59DE">
      <w:pPr>
        <w:spacing w:line="240" w:lineRule="auto"/>
        <w:jc w:val="both"/>
        <w:rPr>
          <w:rFonts w:ascii="Arial" w:hAnsi="Arial" w:cs="Arial"/>
          <w:sz w:val="20"/>
          <w:szCs w:val="20"/>
          <w:lang w:val="en-GB"/>
        </w:rPr>
      </w:pPr>
    </w:p>
    <w:p w14:paraId="4EFB2284" w14:textId="77777777" w:rsidR="002D59DE" w:rsidRPr="00A27399" w:rsidRDefault="002D59DE" w:rsidP="002D59DE">
      <w:pPr>
        <w:spacing w:line="240" w:lineRule="auto"/>
        <w:jc w:val="both"/>
        <w:rPr>
          <w:rFonts w:ascii="Arial" w:hAnsi="Arial" w:cs="Arial"/>
          <w:sz w:val="20"/>
          <w:szCs w:val="20"/>
          <w:lang w:val="en-GB"/>
        </w:rPr>
      </w:pPr>
    </w:p>
    <w:p w14:paraId="1367F5BA" w14:textId="77777777" w:rsidR="002D59DE" w:rsidRPr="00A27399" w:rsidRDefault="002D59DE" w:rsidP="002D59DE">
      <w:pPr>
        <w:spacing w:line="240" w:lineRule="auto"/>
        <w:jc w:val="both"/>
        <w:rPr>
          <w:rFonts w:ascii="Arial" w:hAnsi="Arial" w:cs="Arial"/>
          <w:sz w:val="20"/>
          <w:szCs w:val="20"/>
          <w:lang w:val="en-GB"/>
        </w:rPr>
      </w:pPr>
    </w:p>
    <w:p w14:paraId="164A96E5" w14:textId="77777777" w:rsidR="002D59DE" w:rsidRPr="00A27399" w:rsidRDefault="002D59DE" w:rsidP="002D59DE">
      <w:pPr>
        <w:spacing w:line="240" w:lineRule="auto"/>
        <w:jc w:val="both"/>
        <w:rPr>
          <w:rFonts w:ascii="Arial" w:hAnsi="Arial" w:cs="Arial"/>
          <w:sz w:val="20"/>
          <w:szCs w:val="20"/>
          <w:lang w:val="en-GB"/>
        </w:rPr>
      </w:pPr>
    </w:p>
    <w:p w14:paraId="468B9D1E" w14:textId="7BE38215" w:rsidR="002D59DE" w:rsidRDefault="00BA418B" w:rsidP="002D59DE">
      <w:pPr>
        <w:spacing w:line="240" w:lineRule="auto"/>
        <w:jc w:val="both"/>
        <w:rPr>
          <w:rFonts w:ascii="Arial" w:hAnsi="Arial" w:cs="Arial"/>
          <w:sz w:val="20"/>
          <w:szCs w:val="20"/>
        </w:rPr>
      </w:pPr>
      <w:r w:rsidRPr="00850292">
        <w:rPr>
          <w:rFonts w:ascii="Arial" w:hAnsi="Arial" w:cs="Arial"/>
          <w:sz w:val="20"/>
          <w:szCs w:val="20"/>
          <w:highlight w:val="yellow"/>
        </w:rPr>
        <w:t>…</w:t>
      </w:r>
      <w:r w:rsidR="002D59DE">
        <w:rPr>
          <w:rFonts w:ascii="Arial" w:hAnsi="Arial" w:cs="Arial"/>
          <w:sz w:val="20"/>
          <w:szCs w:val="20"/>
        </w:rPr>
        <w:tab/>
      </w:r>
      <w:r w:rsidR="002D59DE">
        <w:rPr>
          <w:rFonts w:ascii="Arial" w:hAnsi="Arial" w:cs="Arial"/>
          <w:sz w:val="20"/>
          <w:szCs w:val="20"/>
        </w:rPr>
        <w:tab/>
      </w:r>
      <w:r w:rsidR="002D59DE">
        <w:rPr>
          <w:rFonts w:ascii="Arial" w:hAnsi="Arial" w:cs="Arial"/>
          <w:sz w:val="20"/>
          <w:szCs w:val="20"/>
        </w:rPr>
        <w:tab/>
      </w:r>
      <w:r w:rsidR="002D59DE">
        <w:rPr>
          <w:rFonts w:ascii="Arial" w:hAnsi="Arial" w:cs="Arial"/>
          <w:sz w:val="20"/>
          <w:szCs w:val="20"/>
        </w:rPr>
        <w:tab/>
      </w:r>
      <w:r w:rsidR="002D59DE">
        <w:rPr>
          <w:rFonts w:ascii="Arial" w:hAnsi="Arial" w:cs="Arial"/>
          <w:sz w:val="20"/>
          <w:szCs w:val="20"/>
        </w:rPr>
        <w:tab/>
      </w:r>
      <w:r w:rsidR="002D59DE">
        <w:rPr>
          <w:rFonts w:ascii="Arial" w:hAnsi="Arial" w:cs="Arial"/>
          <w:sz w:val="20"/>
          <w:szCs w:val="20"/>
        </w:rPr>
        <w:tab/>
      </w:r>
      <w:r w:rsidR="00A27399">
        <w:rPr>
          <w:rFonts w:ascii="Arial" w:hAnsi="Arial" w:cs="Arial"/>
          <w:sz w:val="20"/>
          <w:szCs w:val="20"/>
        </w:rPr>
        <w:t>Artysta/Artist</w:t>
      </w:r>
    </w:p>
    <w:p w14:paraId="75175E23" w14:textId="77777777" w:rsidR="002D59DE" w:rsidRDefault="002D59DE" w:rsidP="002D59DE">
      <w:pPr>
        <w:spacing w:line="240" w:lineRule="auto"/>
        <w:jc w:val="both"/>
        <w:rPr>
          <w:rFonts w:ascii="Arial" w:hAnsi="Arial" w:cs="Arial"/>
          <w:sz w:val="20"/>
          <w:szCs w:val="20"/>
        </w:rPr>
      </w:pPr>
    </w:p>
    <w:p w14:paraId="1C83678B" w14:textId="77777777" w:rsidR="002D59DE" w:rsidRDefault="002D59DE" w:rsidP="002D59DE">
      <w:pPr>
        <w:rPr>
          <w:rFonts w:ascii="Arial" w:hAnsi="Arial" w:cs="Arial"/>
          <w:sz w:val="20"/>
          <w:szCs w:val="20"/>
        </w:rPr>
      </w:pPr>
    </w:p>
    <w:p w14:paraId="7827F8AA" w14:textId="77777777" w:rsidR="002D59DE" w:rsidRDefault="002D59DE" w:rsidP="002D59DE">
      <w:pPr>
        <w:rPr>
          <w:rFonts w:ascii="Arial" w:hAnsi="Arial" w:cs="Arial"/>
          <w:sz w:val="20"/>
          <w:szCs w:val="20"/>
        </w:rPr>
      </w:pPr>
    </w:p>
    <w:p w14:paraId="2E86D429" w14:textId="77777777" w:rsidR="00BA418B" w:rsidRDefault="00BA418B" w:rsidP="002D59DE">
      <w:pPr>
        <w:spacing w:line="240" w:lineRule="auto"/>
        <w:jc w:val="center"/>
        <w:rPr>
          <w:rFonts w:ascii="Arial" w:hAnsi="Arial" w:cs="Arial"/>
          <w:sz w:val="20"/>
          <w:szCs w:val="20"/>
        </w:rPr>
      </w:pPr>
    </w:p>
    <w:p w14:paraId="003242D6" w14:textId="77777777" w:rsidR="00BA418B" w:rsidRDefault="00BA418B" w:rsidP="002D59DE">
      <w:pPr>
        <w:spacing w:line="240" w:lineRule="auto"/>
        <w:jc w:val="center"/>
        <w:rPr>
          <w:rFonts w:ascii="Arial" w:hAnsi="Arial" w:cs="Arial"/>
          <w:sz w:val="20"/>
          <w:szCs w:val="20"/>
        </w:rPr>
      </w:pPr>
    </w:p>
    <w:p w14:paraId="1FD7D83E" w14:textId="77777777" w:rsidR="00BA418B" w:rsidRDefault="00BA418B" w:rsidP="002D59DE">
      <w:pPr>
        <w:spacing w:line="240" w:lineRule="auto"/>
        <w:jc w:val="center"/>
        <w:rPr>
          <w:rFonts w:ascii="Arial" w:hAnsi="Arial" w:cs="Arial"/>
          <w:sz w:val="20"/>
          <w:szCs w:val="20"/>
        </w:rPr>
      </w:pPr>
    </w:p>
    <w:p w14:paraId="3CD08015" w14:textId="77777777" w:rsidR="00BA418B" w:rsidRDefault="00BA418B" w:rsidP="002D59DE">
      <w:pPr>
        <w:spacing w:line="240" w:lineRule="auto"/>
        <w:jc w:val="center"/>
        <w:rPr>
          <w:rFonts w:ascii="Arial" w:hAnsi="Arial" w:cs="Arial"/>
          <w:sz w:val="20"/>
          <w:szCs w:val="20"/>
        </w:rPr>
      </w:pPr>
    </w:p>
    <w:p w14:paraId="4A058FC4" w14:textId="77777777" w:rsidR="00887E51" w:rsidRDefault="00887E51" w:rsidP="002D59DE">
      <w:pPr>
        <w:spacing w:line="240" w:lineRule="auto"/>
        <w:jc w:val="center"/>
        <w:rPr>
          <w:rFonts w:ascii="Arial" w:hAnsi="Arial" w:cs="Arial"/>
          <w:b/>
          <w:bCs/>
          <w:sz w:val="20"/>
          <w:szCs w:val="20"/>
        </w:rPr>
        <w:sectPr w:rsidR="00887E51" w:rsidSect="00A27399">
          <w:type w:val="continuous"/>
          <w:pgSz w:w="11906" w:h="16838"/>
          <w:pgMar w:top="1417" w:right="1417" w:bottom="1417" w:left="1417" w:header="708" w:footer="708" w:gutter="0"/>
          <w:cols w:space="708"/>
          <w:docGrid w:linePitch="360"/>
        </w:sectPr>
      </w:pPr>
    </w:p>
    <w:p w14:paraId="7145001A" w14:textId="77777777" w:rsidR="00D65E08" w:rsidRDefault="002D59DE" w:rsidP="00D65E08">
      <w:pPr>
        <w:spacing w:line="240" w:lineRule="auto"/>
        <w:jc w:val="both"/>
        <w:rPr>
          <w:rFonts w:ascii="Arial" w:hAnsi="Arial" w:cs="Arial"/>
          <w:b/>
          <w:bCs/>
          <w:sz w:val="20"/>
          <w:szCs w:val="20"/>
        </w:rPr>
      </w:pPr>
      <w:r w:rsidRPr="00850292">
        <w:rPr>
          <w:rFonts w:ascii="Arial" w:hAnsi="Arial" w:cs="Arial"/>
          <w:b/>
          <w:bCs/>
          <w:sz w:val="20"/>
          <w:szCs w:val="20"/>
        </w:rPr>
        <w:t xml:space="preserve">PROTOKÓŁ </w:t>
      </w:r>
      <w:r>
        <w:rPr>
          <w:rFonts w:ascii="Arial" w:hAnsi="Arial" w:cs="Arial"/>
          <w:b/>
          <w:bCs/>
          <w:sz w:val="20"/>
          <w:szCs w:val="20"/>
        </w:rPr>
        <w:t>STANU</w:t>
      </w:r>
      <w:r w:rsidRPr="00850292">
        <w:rPr>
          <w:rFonts w:ascii="Arial" w:hAnsi="Arial" w:cs="Arial"/>
          <w:b/>
          <w:bCs/>
          <w:sz w:val="20"/>
          <w:szCs w:val="20"/>
        </w:rPr>
        <w:t xml:space="preserve"> PRAC</w:t>
      </w:r>
      <w:r>
        <w:rPr>
          <w:rFonts w:ascii="Arial" w:hAnsi="Arial" w:cs="Arial"/>
          <w:b/>
          <w:bCs/>
          <w:sz w:val="20"/>
          <w:szCs w:val="20"/>
        </w:rPr>
        <w:t xml:space="preserve"> </w:t>
      </w:r>
      <w:r w:rsidR="00D65E08">
        <w:rPr>
          <w:rFonts w:ascii="Arial" w:hAnsi="Arial" w:cs="Arial"/>
          <w:b/>
          <w:bCs/>
          <w:sz w:val="20"/>
          <w:szCs w:val="20"/>
        </w:rPr>
        <w:t>–</w:t>
      </w:r>
      <w:r>
        <w:rPr>
          <w:rFonts w:ascii="Arial" w:hAnsi="Arial" w:cs="Arial"/>
          <w:b/>
          <w:bCs/>
          <w:sz w:val="20"/>
          <w:szCs w:val="20"/>
        </w:rPr>
        <w:t xml:space="preserve"> ODBIÓR</w:t>
      </w:r>
      <w:r w:rsidR="00D65E08">
        <w:rPr>
          <w:rFonts w:ascii="Arial" w:hAnsi="Arial" w:cs="Arial"/>
          <w:b/>
          <w:bCs/>
          <w:sz w:val="20"/>
          <w:szCs w:val="20"/>
        </w:rPr>
        <w:br/>
      </w:r>
    </w:p>
    <w:p w14:paraId="2B233C7D" w14:textId="76608E6E" w:rsidR="00BA418B" w:rsidRPr="00D65E08" w:rsidRDefault="002D59DE" w:rsidP="00D65E08">
      <w:pPr>
        <w:spacing w:line="240" w:lineRule="auto"/>
        <w:jc w:val="both"/>
        <w:rPr>
          <w:rFonts w:ascii="Arial" w:hAnsi="Arial" w:cs="Arial"/>
          <w:b/>
          <w:bCs/>
          <w:sz w:val="20"/>
          <w:szCs w:val="20"/>
        </w:rPr>
      </w:pPr>
      <w:r w:rsidRPr="00850292">
        <w:rPr>
          <w:rFonts w:ascii="Arial" w:hAnsi="Arial" w:cs="Arial"/>
          <w:sz w:val="20"/>
          <w:szCs w:val="20"/>
        </w:rPr>
        <w:t xml:space="preserve">sporządzony w </w:t>
      </w:r>
      <w:r w:rsidRPr="00850292">
        <w:rPr>
          <w:rFonts w:ascii="Arial" w:hAnsi="Arial" w:cs="Arial"/>
          <w:sz w:val="20"/>
          <w:szCs w:val="20"/>
          <w:highlight w:val="yellow"/>
        </w:rPr>
        <w:t>…</w:t>
      </w:r>
      <w:r>
        <w:rPr>
          <w:rFonts w:ascii="Arial" w:hAnsi="Arial" w:cs="Arial"/>
          <w:sz w:val="20"/>
          <w:szCs w:val="20"/>
        </w:rPr>
        <w:t xml:space="preserve"> </w:t>
      </w:r>
      <w:r w:rsidRPr="00850292">
        <w:rPr>
          <w:rFonts w:ascii="Arial" w:hAnsi="Arial" w:cs="Arial"/>
          <w:sz w:val="20"/>
          <w:szCs w:val="20"/>
        </w:rPr>
        <w:t xml:space="preserve">dnia </w:t>
      </w:r>
      <w:r w:rsidRPr="00850292">
        <w:rPr>
          <w:rFonts w:ascii="Arial" w:hAnsi="Arial" w:cs="Arial"/>
          <w:sz w:val="20"/>
          <w:szCs w:val="20"/>
          <w:highlight w:val="yellow"/>
        </w:rPr>
        <w:t>…</w:t>
      </w:r>
      <w:r>
        <w:rPr>
          <w:rFonts w:ascii="Arial" w:hAnsi="Arial" w:cs="Arial"/>
          <w:sz w:val="20"/>
          <w:szCs w:val="20"/>
        </w:rPr>
        <w:t xml:space="preserve"> </w:t>
      </w:r>
      <w:r w:rsidRPr="00850292">
        <w:rPr>
          <w:rFonts w:ascii="Arial" w:hAnsi="Arial" w:cs="Arial"/>
          <w:sz w:val="20"/>
          <w:szCs w:val="20"/>
        </w:rPr>
        <w:t xml:space="preserve">w sprawie </w:t>
      </w:r>
      <w:r>
        <w:rPr>
          <w:rFonts w:ascii="Arial" w:hAnsi="Arial" w:cs="Arial"/>
          <w:sz w:val="20"/>
          <w:szCs w:val="20"/>
        </w:rPr>
        <w:t>opisania stanu</w:t>
      </w:r>
      <w:r w:rsidRPr="00850292">
        <w:rPr>
          <w:rFonts w:ascii="Arial" w:hAnsi="Arial" w:cs="Arial"/>
          <w:sz w:val="20"/>
          <w:szCs w:val="20"/>
        </w:rPr>
        <w:t xml:space="preserve"> </w:t>
      </w:r>
      <w:r>
        <w:rPr>
          <w:rFonts w:ascii="Arial" w:hAnsi="Arial" w:cs="Arial"/>
          <w:sz w:val="20"/>
          <w:szCs w:val="20"/>
        </w:rPr>
        <w:t>prac artystycznych</w:t>
      </w:r>
      <w:r w:rsidRPr="00850292">
        <w:rPr>
          <w:rFonts w:ascii="Arial" w:hAnsi="Arial" w:cs="Arial"/>
          <w:sz w:val="20"/>
          <w:szCs w:val="20"/>
        </w:rPr>
        <w:t xml:space="preserve"> wykonanych przez </w:t>
      </w:r>
      <w:r w:rsidRPr="00850292">
        <w:rPr>
          <w:rFonts w:ascii="Arial" w:hAnsi="Arial" w:cs="Arial"/>
          <w:sz w:val="20"/>
          <w:szCs w:val="20"/>
          <w:highlight w:val="yellow"/>
        </w:rPr>
        <w:t>…</w:t>
      </w:r>
      <w:r>
        <w:rPr>
          <w:rFonts w:ascii="Arial" w:hAnsi="Arial" w:cs="Arial"/>
          <w:sz w:val="20"/>
          <w:szCs w:val="20"/>
        </w:rPr>
        <w:t xml:space="preserve"> </w:t>
      </w:r>
      <w:r w:rsidRPr="00850292">
        <w:rPr>
          <w:rFonts w:ascii="Arial" w:hAnsi="Arial" w:cs="Arial"/>
          <w:sz w:val="20"/>
          <w:szCs w:val="20"/>
        </w:rPr>
        <w:t>na podstawie umowy</w:t>
      </w:r>
      <w:r>
        <w:rPr>
          <w:rFonts w:ascii="Arial" w:hAnsi="Arial" w:cs="Arial"/>
          <w:sz w:val="20"/>
          <w:szCs w:val="20"/>
        </w:rPr>
        <w:t xml:space="preserve"> </w:t>
      </w:r>
      <w:r w:rsidRPr="00850292">
        <w:rPr>
          <w:rFonts w:ascii="Arial" w:hAnsi="Arial" w:cs="Arial"/>
          <w:sz w:val="20"/>
          <w:szCs w:val="20"/>
        </w:rPr>
        <w:t xml:space="preserve">z dnia </w:t>
      </w:r>
      <w:r w:rsidRPr="00850292">
        <w:rPr>
          <w:rFonts w:ascii="Arial" w:hAnsi="Arial" w:cs="Arial"/>
          <w:sz w:val="20"/>
          <w:szCs w:val="20"/>
          <w:highlight w:val="yellow"/>
        </w:rPr>
        <w:t>…</w:t>
      </w:r>
      <w:r>
        <w:rPr>
          <w:rFonts w:ascii="Arial" w:hAnsi="Arial" w:cs="Arial"/>
          <w:sz w:val="20"/>
          <w:szCs w:val="20"/>
        </w:rPr>
        <w:t xml:space="preserve"> </w:t>
      </w:r>
      <w:r w:rsidRPr="00850292">
        <w:rPr>
          <w:rFonts w:ascii="Arial" w:hAnsi="Arial" w:cs="Arial"/>
          <w:sz w:val="20"/>
          <w:szCs w:val="20"/>
        </w:rPr>
        <w:t xml:space="preserve">w </w:t>
      </w:r>
      <w:r>
        <w:rPr>
          <w:rFonts w:ascii="Arial" w:hAnsi="Arial" w:cs="Arial"/>
          <w:sz w:val="20"/>
          <w:szCs w:val="20"/>
        </w:rPr>
        <w:t xml:space="preserve">ramach udziału w </w:t>
      </w:r>
      <w:r w:rsidRPr="00850292">
        <w:rPr>
          <w:rFonts w:ascii="Arial" w:hAnsi="Arial" w:cs="Arial"/>
          <w:sz w:val="20"/>
          <w:szCs w:val="20"/>
          <w:highlight w:val="yellow"/>
        </w:rPr>
        <w:t>…</w:t>
      </w:r>
      <w:r>
        <w:rPr>
          <w:rFonts w:ascii="Arial" w:hAnsi="Arial" w:cs="Arial"/>
          <w:sz w:val="20"/>
          <w:szCs w:val="20"/>
        </w:rPr>
        <w:t>.</w:t>
      </w:r>
    </w:p>
    <w:p w14:paraId="4B8CA6F5" w14:textId="2E3188F9" w:rsidR="00BA418B" w:rsidRDefault="002D59DE" w:rsidP="00D65E08">
      <w:pPr>
        <w:pStyle w:val="Akapitzlist"/>
        <w:numPr>
          <w:ilvl w:val="6"/>
          <w:numId w:val="5"/>
        </w:numPr>
        <w:spacing w:line="240" w:lineRule="auto"/>
        <w:ind w:left="360"/>
        <w:jc w:val="both"/>
        <w:rPr>
          <w:rFonts w:ascii="Arial" w:hAnsi="Arial" w:cs="Arial"/>
          <w:sz w:val="20"/>
          <w:szCs w:val="20"/>
        </w:rPr>
      </w:pPr>
      <w:r w:rsidRPr="008D1491">
        <w:rPr>
          <w:rFonts w:ascii="Arial" w:hAnsi="Arial" w:cs="Arial"/>
          <w:sz w:val="20"/>
          <w:szCs w:val="20"/>
        </w:rPr>
        <w:t>W celu potwierdzenia stanu prac artystycznych w chwili ich zwrotu oraz udokumentowania ewentualnych uszkodzeń, wad, braków lub zastrzeżeń.</w:t>
      </w:r>
    </w:p>
    <w:p w14:paraId="756E947C" w14:textId="5ABFE1D0" w:rsidR="00A27399" w:rsidRPr="00A27399" w:rsidRDefault="00A27399" w:rsidP="00887E51">
      <w:pPr>
        <w:spacing w:line="240" w:lineRule="auto"/>
        <w:jc w:val="center"/>
        <w:rPr>
          <w:rFonts w:ascii="Arial" w:hAnsi="Arial" w:cs="Arial"/>
          <w:b/>
          <w:bCs/>
          <w:sz w:val="20"/>
          <w:szCs w:val="20"/>
          <w:lang w:val="en-GB"/>
        </w:rPr>
      </w:pPr>
      <w:r w:rsidRPr="00A27399">
        <w:rPr>
          <w:rFonts w:ascii="Arial" w:hAnsi="Arial" w:cs="Arial"/>
          <w:b/>
          <w:bCs/>
          <w:sz w:val="20"/>
          <w:szCs w:val="20"/>
          <w:lang w:val="en-GB"/>
        </w:rPr>
        <w:t xml:space="preserve">HANDOVER PROTOCOL </w:t>
      </w:r>
      <w:r w:rsidRPr="00A27399">
        <w:rPr>
          <w:rFonts w:ascii="Arial" w:hAnsi="Arial" w:cs="Arial"/>
          <w:b/>
          <w:bCs/>
          <w:sz w:val="20"/>
          <w:szCs w:val="20"/>
          <w:lang w:val="en-GB"/>
        </w:rPr>
        <w:t>|</w:t>
      </w:r>
      <w:r w:rsidRPr="00A27399">
        <w:rPr>
          <w:rFonts w:ascii="Arial" w:hAnsi="Arial" w:cs="Arial"/>
          <w:b/>
          <w:bCs/>
          <w:sz w:val="20"/>
          <w:szCs w:val="20"/>
          <w:lang w:val="en-GB"/>
        </w:rPr>
        <w:t xml:space="preserve"> RETURN OF WORKS</w:t>
      </w:r>
    </w:p>
    <w:p w14:paraId="6542E658" w14:textId="2266DCC7" w:rsidR="00A27399" w:rsidRPr="00A27399" w:rsidRDefault="00A27399" w:rsidP="00A27399">
      <w:pPr>
        <w:spacing w:line="240" w:lineRule="auto"/>
        <w:jc w:val="both"/>
        <w:rPr>
          <w:rFonts w:ascii="Arial" w:hAnsi="Arial" w:cs="Arial"/>
          <w:sz w:val="20"/>
          <w:szCs w:val="20"/>
          <w:lang w:val="en-GB"/>
        </w:rPr>
      </w:pPr>
      <w:r w:rsidRPr="00A27399">
        <w:rPr>
          <w:rFonts w:ascii="Arial" w:hAnsi="Arial" w:cs="Arial"/>
          <w:sz w:val="20"/>
          <w:szCs w:val="20"/>
          <w:lang w:val="en-GB"/>
        </w:rPr>
        <w:t xml:space="preserve">drawn up in </w:t>
      </w:r>
      <w:r w:rsidRPr="00A27399">
        <w:rPr>
          <w:rFonts w:ascii="Arial" w:hAnsi="Arial" w:cs="Arial"/>
          <w:sz w:val="20"/>
          <w:szCs w:val="20"/>
          <w:highlight w:val="yellow"/>
          <w:lang w:val="en-GB"/>
        </w:rPr>
        <w:t>…</w:t>
      </w:r>
      <w:r w:rsidRPr="00A27399">
        <w:rPr>
          <w:rFonts w:ascii="Arial" w:hAnsi="Arial" w:cs="Arial"/>
          <w:sz w:val="20"/>
          <w:szCs w:val="20"/>
          <w:lang w:val="en-GB"/>
        </w:rPr>
        <w:t xml:space="preserve"> on </w:t>
      </w:r>
      <w:r w:rsidRPr="00A27399">
        <w:rPr>
          <w:rFonts w:ascii="Arial" w:hAnsi="Arial" w:cs="Arial"/>
          <w:sz w:val="20"/>
          <w:szCs w:val="20"/>
          <w:highlight w:val="yellow"/>
          <w:lang w:val="en-GB"/>
        </w:rPr>
        <w:t>…</w:t>
      </w:r>
      <w:r w:rsidRPr="00A27399">
        <w:rPr>
          <w:rFonts w:ascii="Arial" w:hAnsi="Arial" w:cs="Arial"/>
          <w:sz w:val="20"/>
          <w:szCs w:val="20"/>
          <w:lang w:val="en-GB"/>
        </w:rPr>
        <w:t xml:space="preserve"> for the purpose of describing the condition of the artistic works created by </w:t>
      </w:r>
      <w:r w:rsidRPr="00A27399">
        <w:rPr>
          <w:rFonts w:ascii="Arial" w:hAnsi="Arial" w:cs="Arial"/>
          <w:sz w:val="20"/>
          <w:szCs w:val="20"/>
          <w:highlight w:val="yellow"/>
          <w:lang w:val="en-GB"/>
        </w:rPr>
        <w:t>…</w:t>
      </w:r>
      <w:r w:rsidRPr="00A27399">
        <w:rPr>
          <w:rFonts w:ascii="Arial" w:hAnsi="Arial" w:cs="Arial"/>
          <w:sz w:val="20"/>
          <w:szCs w:val="20"/>
          <w:lang w:val="en-GB"/>
        </w:rPr>
        <w:t xml:space="preserve"> pursuant to the agreement dated </w:t>
      </w:r>
      <w:r w:rsidRPr="00A27399">
        <w:rPr>
          <w:rFonts w:ascii="Arial" w:hAnsi="Arial" w:cs="Arial"/>
          <w:sz w:val="20"/>
          <w:szCs w:val="20"/>
          <w:highlight w:val="yellow"/>
          <w:lang w:val="en-GB"/>
        </w:rPr>
        <w:t>…</w:t>
      </w:r>
      <w:r w:rsidRPr="00A27399">
        <w:rPr>
          <w:rFonts w:ascii="Arial" w:hAnsi="Arial" w:cs="Arial"/>
          <w:sz w:val="20"/>
          <w:szCs w:val="20"/>
          <w:lang w:val="en-GB"/>
        </w:rPr>
        <w:t xml:space="preserve"> in connection with participation in </w:t>
      </w:r>
      <w:r w:rsidRPr="00032A8A">
        <w:rPr>
          <w:rFonts w:ascii="Arial" w:hAnsi="Arial" w:cs="Arial"/>
          <w:sz w:val="20"/>
          <w:szCs w:val="20"/>
          <w:highlight w:val="yellow"/>
          <w:lang w:val="en-GB"/>
        </w:rPr>
        <w:t>…</w:t>
      </w:r>
      <w:r w:rsidRPr="00A27399">
        <w:rPr>
          <w:rFonts w:ascii="Arial" w:hAnsi="Arial" w:cs="Arial"/>
          <w:sz w:val="20"/>
          <w:szCs w:val="20"/>
          <w:lang w:val="en-GB"/>
        </w:rPr>
        <w:t>.</w:t>
      </w:r>
    </w:p>
    <w:p w14:paraId="64B92D05" w14:textId="144D14E6" w:rsidR="00A27399" w:rsidRPr="00A27399" w:rsidRDefault="00A27399" w:rsidP="00A27399">
      <w:pPr>
        <w:pStyle w:val="Akapitzlist"/>
        <w:numPr>
          <w:ilvl w:val="0"/>
          <w:numId w:val="18"/>
        </w:numPr>
        <w:spacing w:line="240" w:lineRule="auto"/>
        <w:jc w:val="both"/>
        <w:rPr>
          <w:rFonts w:ascii="Arial" w:hAnsi="Arial" w:cs="Arial"/>
          <w:sz w:val="20"/>
          <w:szCs w:val="20"/>
          <w:lang w:val="en-GB"/>
        </w:rPr>
      </w:pPr>
      <w:r w:rsidRPr="00A27399">
        <w:rPr>
          <w:rFonts w:ascii="Arial" w:hAnsi="Arial" w:cs="Arial"/>
          <w:sz w:val="20"/>
          <w:szCs w:val="20"/>
          <w:lang w:val="en-GB"/>
        </w:rPr>
        <w:t>This Protocol is drawn up in order to confirm the condition of the artistic works at the time of their return and to document any damage, defects, missing elements or reservations.</w:t>
      </w:r>
    </w:p>
    <w:p w14:paraId="52693FD3" w14:textId="77777777" w:rsidR="00887E51" w:rsidRDefault="00887E51" w:rsidP="00BA418B">
      <w:pPr>
        <w:spacing w:line="240" w:lineRule="auto"/>
        <w:jc w:val="both"/>
        <w:rPr>
          <w:rFonts w:ascii="Arial" w:hAnsi="Arial" w:cs="Arial"/>
          <w:sz w:val="20"/>
          <w:szCs w:val="20"/>
          <w:lang w:val="en-GB"/>
        </w:rPr>
        <w:sectPr w:rsidR="00887E51" w:rsidSect="00887E51">
          <w:type w:val="continuous"/>
          <w:pgSz w:w="11906" w:h="16838"/>
          <w:pgMar w:top="1417" w:right="1417" w:bottom="1417" w:left="1417" w:header="708" w:footer="708" w:gutter="0"/>
          <w:cols w:num="2" w:space="708"/>
          <w:docGrid w:linePitch="360"/>
        </w:sectPr>
      </w:pPr>
    </w:p>
    <w:p w14:paraId="383334D3" w14:textId="77777777" w:rsidR="00BA418B" w:rsidRPr="00A27399" w:rsidRDefault="00BA418B" w:rsidP="00BA418B">
      <w:pPr>
        <w:spacing w:line="240" w:lineRule="auto"/>
        <w:jc w:val="both"/>
        <w:rPr>
          <w:rFonts w:ascii="Arial" w:hAnsi="Arial" w:cs="Arial"/>
          <w:sz w:val="20"/>
          <w:szCs w:val="20"/>
          <w:lang w:val="en-GB"/>
        </w:rPr>
      </w:pPr>
    </w:p>
    <w:tbl>
      <w:tblPr>
        <w:tblW w:w="10429" w:type="dxa"/>
        <w:tblInd w:w="-404" w:type="dxa"/>
        <w:tblCellMar>
          <w:left w:w="70" w:type="dxa"/>
          <w:right w:w="70" w:type="dxa"/>
        </w:tblCellMar>
        <w:tblLook w:val="04A0" w:firstRow="1" w:lastRow="0" w:firstColumn="1" w:lastColumn="0" w:noHBand="0" w:noVBand="1"/>
      </w:tblPr>
      <w:tblGrid>
        <w:gridCol w:w="742"/>
        <w:gridCol w:w="1036"/>
        <w:gridCol w:w="1562"/>
        <w:gridCol w:w="1013"/>
        <w:gridCol w:w="1284"/>
        <w:gridCol w:w="800"/>
        <w:gridCol w:w="3202"/>
        <w:gridCol w:w="790"/>
      </w:tblGrid>
      <w:tr w:rsidR="00A27399" w:rsidRPr="00911D13" w14:paraId="698CBA69" w14:textId="77777777" w:rsidTr="00A27399">
        <w:trPr>
          <w:trHeight w:val="172"/>
        </w:trPr>
        <w:tc>
          <w:tcPr>
            <w:tcW w:w="742" w:type="dxa"/>
            <w:tcBorders>
              <w:top w:val="single" w:sz="4" w:space="0" w:color="000000"/>
              <w:left w:val="nil"/>
              <w:bottom w:val="single" w:sz="4" w:space="0" w:color="000000"/>
              <w:right w:val="nil"/>
            </w:tcBorders>
            <w:noWrap/>
            <w:vAlign w:val="bottom"/>
            <w:hideMark/>
          </w:tcPr>
          <w:p w14:paraId="51D9161B" w14:textId="77777777" w:rsidR="00A27399" w:rsidRPr="00911D13" w:rsidRDefault="00A27399" w:rsidP="001717BF">
            <w:pPr>
              <w:spacing w:after="0" w:line="240" w:lineRule="auto"/>
              <w:rPr>
                <w:rFonts w:ascii="Calibri" w:eastAsia="Times New Roman" w:hAnsi="Calibri" w:cs="Calibri"/>
                <w:b/>
                <w:bCs/>
                <w:color w:val="000000"/>
                <w:kern w:val="0"/>
                <w:lang w:eastAsia="pl-PL"/>
                <w14:ligatures w14:val="none"/>
              </w:rPr>
            </w:pPr>
            <w:proofErr w:type="spellStart"/>
            <w:r w:rsidRPr="00911D13">
              <w:rPr>
                <w:rFonts w:ascii="Calibri" w:eastAsia="Times New Roman" w:hAnsi="Calibri" w:cs="Calibri"/>
                <w:b/>
                <w:bCs/>
                <w:color w:val="000000"/>
                <w:kern w:val="0"/>
                <w:lang w:eastAsia="pl-PL"/>
                <w14:ligatures w14:val="none"/>
              </w:rPr>
              <w:t>Lp</w:t>
            </w:r>
            <w:r>
              <w:rPr>
                <w:rFonts w:ascii="Calibri" w:eastAsia="Times New Roman" w:hAnsi="Calibri" w:cs="Calibri"/>
                <w:b/>
                <w:bCs/>
                <w:color w:val="000000"/>
                <w:kern w:val="0"/>
                <w:lang w:eastAsia="pl-PL"/>
                <w14:ligatures w14:val="none"/>
              </w:rPr>
              <w:t>|</w:t>
            </w:r>
            <w:r w:rsidRPr="004412CC">
              <w:rPr>
                <w:rFonts w:ascii="Calibri" w:eastAsia="Times New Roman" w:hAnsi="Calibri" w:cs="Calibri"/>
                <w:b/>
                <w:bCs/>
                <w:color w:val="595959" w:themeColor="text1" w:themeTint="A6"/>
                <w:kern w:val="0"/>
                <w:sz w:val="18"/>
                <w:szCs w:val="18"/>
                <w:lang w:eastAsia="pl-PL"/>
                <w14:ligatures w14:val="none"/>
              </w:rPr>
              <w:t>No</w:t>
            </w:r>
            <w:proofErr w:type="spellEnd"/>
            <w:r w:rsidRPr="004412CC">
              <w:rPr>
                <w:rFonts w:ascii="Calibri" w:eastAsia="Times New Roman" w:hAnsi="Calibri" w:cs="Calibri"/>
                <w:b/>
                <w:bCs/>
                <w:color w:val="000000"/>
                <w:kern w:val="0"/>
                <w:sz w:val="18"/>
                <w:szCs w:val="18"/>
                <w:lang w:eastAsia="pl-PL"/>
                <w14:ligatures w14:val="none"/>
              </w:rPr>
              <w:t>.</w:t>
            </w:r>
          </w:p>
        </w:tc>
        <w:tc>
          <w:tcPr>
            <w:tcW w:w="1036" w:type="dxa"/>
            <w:tcBorders>
              <w:top w:val="single" w:sz="4" w:space="0" w:color="000000"/>
              <w:left w:val="nil"/>
              <w:bottom w:val="single" w:sz="4" w:space="0" w:color="000000"/>
              <w:right w:val="nil"/>
            </w:tcBorders>
            <w:noWrap/>
            <w:vAlign w:val="bottom"/>
            <w:hideMark/>
          </w:tcPr>
          <w:p w14:paraId="1031E094" w14:textId="77777777" w:rsidR="00A27399" w:rsidRPr="004412CC" w:rsidRDefault="00A27399" w:rsidP="001717BF">
            <w:pPr>
              <w:spacing w:after="0" w:line="240" w:lineRule="auto"/>
              <w:rPr>
                <w:rFonts w:ascii="Calibri" w:eastAsia="Times New Roman" w:hAnsi="Calibri" w:cs="Calibri"/>
                <w:b/>
                <w:bCs/>
                <w:color w:val="000000"/>
                <w:kern w:val="0"/>
                <w:lang w:val="en-GB" w:eastAsia="pl-PL"/>
                <w14:ligatures w14:val="none"/>
              </w:rPr>
            </w:pPr>
            <w:proofErr w:type="spellStart"/>
            <w:r w:rsidRPr="004412CC">
              <w:rPr>
                <w:rFonts w:ascii="Calibri" w:eastAsia="Times New Roman" w:hAnsi="Calibri" w:cs="Calibri"/>
                <w:b/>
                <w:bCs/>
                <w:color w:val="000000"/>
                <w:kern w:val="0"/>
                <w:lang w:val="en-GB" w:eastAsia="pl-PL"/>
                <w14:ligatures w14:val="none"/>
              </w:rPr>
              <w:t>Tytuł</w:t>
            </w:r>
            <w:proofErr w:type="spellEnd"/>
            <w:r w:rsidRPr="004412CC">
              <w:rPr>
                <w:rFonts w:ascii="Calibri" w:eastAsia="Times New Roman" w:hAnsi="Calibri" w:cs="Calibri"/>
                <w:b/>
                <w:bCs/>
                <w:color w:val="000000"/>
                <w:kern w:val="0"/>
                <w:lang w:val="en-GB" w:eastAsia="pl-PL"/>
                <w14:ligatures w14:val="none"/>
              </w:rPr>
              <w:t xml:space="preserve"> </w:t>
            </w:r>
            <w:proofErr w:type="spellStart"/>
            <w:r w:rsidRPr="004412CC">
              <w:rPr>
                <w:rFonts w:ascii="Calibri" w:eastAsia="Times New Roman" w:hAnsi="Calibri" w:cs="Calibri"/>
                <w:b/>
                <w:bCs/>
                <w:color w:val="000000"/>
                <w:kern w:val="0"/>
                <w:lang w:val="en-GB" w:eastAsia="pl-PL"/>
                <w14:ligatures w14:val="none"/>
              </w:rPr>
              <w:t>pracy</w:t>
            </w:r>
            <w:proofErr w:type="spellEnd"/>
            <w:r w:rsidRPr="004412CC">
              <w:rPr>
                <w:rFonts w:ascii="Calibri" w:eastAsia="Times New Roman" w:hAnsi="Calibri" w:cs="Calibri"/>
                <w:b/>
                <w:bCs/>
                <w:color w:val="000000"/>
                <w:kern w:val="0"/>
                <w:lang w:val="en-GB" w:eastAsia="pl-PL"/>
                <w14:ligatures w14:val="none"/>
              </w:rPr>
              <w:t xml:space="preserve"> | </w:t>
            </w:r>
            <w:r w:rsidRPr="004412CC">
              <w:rPr>
                <w:rFonts w:ascii="Calibri" w:eastAsia="Times New Roman" w:hAnsi="Calibri" w:cs="Calibri"/>
                <w:b/>
                <w:bCs/>
                <w:color w:val="595959" w:themeColor="text1" w:themeTint="A6"/>
                <w:kern w:val="0"/>
                <w:sz w:val="18"/>
                <w:szCs w:val="18"/>
                <w:lang w:val="en-GB" w:eastAsia="pl-PL"/>
                <w14:ligatures w14:val="none"/>
              </w:rPr>
              <w:t>Title of Work</w:t>
            </w:r>
          </w:p>
        </w:tc>
        <w:tc>
          <w:tcPr>
            <w:tcW w:w="1562" w:type="dxa"/>
            <w:tcBorders>
              <w:top w:val="single" w:sz="4" w:space="0" w:color="000000"/>
              <w:left w:val="nil"/>
              <w:bottom w:val="single" w:sz="4" w:space="0" w:color="000000"/>
              <w:right w:val="nil"/>
            </w:tcBorders>
            <w:noWrap/>
            <w:vAlign w:val="bottom"/>
            <w:hideMark/>
          </w:tcPr>
          <w:p w14:paraId="64814E47" w14:textId="77777777" w:rsidR="00A27399" w:rsidRPr="00911D13" w:rsidRDefault="00A27399" w:rsidP="001717BF">
            <w:pPr>
              <w:spacing w:after="0" w:line="240" w:lineRule="auto"/>
              <w:rPr>
                <w:rFonts w:ascii="Calibri" w:eastAsia="Times New Roman" w:hAnsi="Calibri" w:cs="Calibri"/>
                <w:b/>
                <w:bCs/>
                <w:color w:val="000000"/>
                <w:kern w:val="0"/>
                <w:lang w:eastAsia="pl-PL"/>
                <w14:ligatures w14:val="none"/>
              </w:rPr>
            </w:pPr>
            <w:r w:rsidRPr="00911D13">
              <w:rPr>
                <w:rFonts w:ascii="Calibri" w:eastAsia="Times New Roman" w:hAnsi="Calibri" w:cs="Calibri"/>
                <w:b/>
                <w:bCs/>
                <w:color w:val="000000"/>
                <w:kern w:val="0"/>
                <w:lang w:eastAsia="pl-PL"/>
                <w14:ligatures w14:val="none"/>
              </w:rPr>
              <w:t>Technika</w:t>
            </w:r>
            <w:r>
              <w:rPr>
                <w:rFonts w:ascii="Calibri" w:eastAsia="Times New Roman" w:hAnsi="Calibri" w:cs="Calibri"/>
                <w:b/>
                <w:bCs/>
                <w:color w:val="000000"/>
                <w:kern w:val="0"/>
                <w:lang w:eastAsia="pl-PL"/>
                <w14:ligatures w14:val="none"/>
              </w:rPr>
              <w:t xml:space="preserve"> i </w:t>
            </w:r>
            <w:r w:rsidRPr="00911D13">
              <w:rPr>
                <w:rFonts w:ascii="Calibri" w:eastAsia="Times New Roman" w:hAnsi="Calibri" w:cs="Calibri"/>
                <w:b/>
                <w:bCs/>
                <w:color w:val="000000"/>
                <w:kern w:val="0"/>
                <w:lang w:eastAsia="pl-PL"/>
                <w14:ligatures w14:val="none"/>
              </w:rPr>
              <w:t>materiał</w:t>
            </w:r>
            <w:r>
              <w:rPr>
                <w:rFonts w:ascii="Calibri" w:eastAsia="Times New Roman" w:hAnsi="Calibri" w:cs="Calibri"/>
                <w:b/>
                <w:bCs/>
                <w:color w:val="000000"/>
                <w:kern w:val="0"/>
                <w:lang w:eastAsia="pl-PL"/>
                <w14:ligatures w14:val="none"/>
              </w:rPr>
              <w:t xml:space="preserve"> | </w:t>
            </w:r>
            <w:proofErr w:type="spellStart"/>
            <w:r w:rsidRPr="004412CC">
              <w:rPr>
                <w:rFonts w:ascii="Calibri" w:eastAsia="Times New Roman" w:hAnsi="Calibri" w:cs="Calibri"/>
                <w:b/>
                <w:bCs/>
                <w:color w:val="595959" w:themeColor="text1" w:themeTint="A6"/>
                <w:kern w:val="0"/>
                <w:sz w:val="18"/>
                <w:szCs w:val="18"/>
                <w:lang w:eastAsia="pl-PL"/>
                <w14:ligatures w14:val="none"/>
              </w:rPr>
              <w:t>Technique</w:t>
            </w:r>
            <w:proofErr w:type="spellEnd"/>
            <w:r w:rsidRPr="004412CC">
              <w:rPr>
                <w:rFonts w:ascii="Calibri" w:eastAsia="Times New Roman" w:hAnsi="Calibri" w:cs="Calibri"/>
                <w:b/>
                <w:bCs/>
                <w:color w:val="595959" w:themeColor="text1" w:themeTint="A6"/>
                <w:kern w:val="0"/>
                <w:sz w:val="18"/>
                <w:szCs w:val="18"/>
                <w:lang w:eastAsia="pl-PL"/>
                <w14:ligatures w14:val="none"/>
              </w:rPr>
              <w:t xml:space="preserve"> and </w:t>
            </w:r>
            <w:proofErr w:type="spellStart"/>
            <w:r w:rsidRPr="004412CC">
              <w:rPr>
                <w:rFonts w:ascii="Calibri" w:eastAsia="Times New Roman" w:hAnsi="Calibri" w:cs="Calibri"/>
                <w:b/>
                <w:bCs/>
                <w:color w:val="595959" w:themeColor="text1" w:themeTint="A6"/>
                <w:kern w:val="0"/>
                <w:sz w:val="18"/>
                <w:szCs w:val="18"/>
                <w:lang w:eastAsia="pl-PL"/>
                <w14:ligatures w14:val="none"/>
              </w:rPr>
              <w:t>material</w:t>
            </w:r>
            <w:proofErr w:type="spellEnd"/>
          </w:p>
        </w:tc>
        <w:tc>
          <w:tcPr>
            <w:tcW w:w="1013" w:type="dxa"/>
            <w:tcBorders>
              <w:top w:val="single" w:sz="4" w:space="0" w:color="000000"/>
              <w:left w:val="nil"/>
              <w:bottom w:val="single" w:sz="4" w:space="0" w:color="000000"/>
              <w:right w:val="nil"/>
            </w:tcBorders>
            <w:noWrap/>
            <w:vAlign w:val="bottom"/>
            <w:hideMark/>
          </w:tcPr>
          <w:p w14:paraId="4FA4E2B1" w14:textId="77777777" w:rsidR="00A27399" w:rsidRPr="00911D13" w:rsidRDefault="00A27399" w:rsidP="001717BF">
            <w:pPr>
              <w:spacing w:after="0" w:line="240" w:lineRule="auto"/>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W</w:t>
            </w:r>
            <w:r w:rsidRPr="00911D13">
              <w:rPr>
                <w:rFonts w:ascii="Calibri" w:eastAsia="Times New Roman" w:hAnsi="Calibri" w:cs="Calibri"/>
                <w:b/>
                <w:bCs/>
                <w:color w:val="000000"/>
                <w:kern w:val="0"/>
                <w:lang w:eastAsia="pl-PL"/>
                <w14:ligatures w14:val="none"/>
              </w:rPr>
              <w:t>ymiary</w:t>
            </w:r>
            <w:r>
              <w:rPr>
                <w:rFonts w:ascii="Calibri" w:eastAsia="Times New Roman" w:hAnsi="Calibri" w:cs="Calibri"/>
                <w:b/>
                <w:bCs/>
                <w:color w:val="000000"/>
                <w:kern w:val="0"/>
                <w:lang w:eastAsia="pl-PL"/>
                <w14:ligatures w14:val="none"/>
              </w:rPr>
              <w:t xml:space="preserve"> | </w:t>
            </w:r>
            <w:proofErr w:type="spellStart"/>
            <w:r w:rsidRPr="004412CC">
              <w:rPr>
                <w:rFonts w:ascii="Calibri" w:eastAsia="Times New Roman" w:hAnsi="Calibri" w:cs="Calibri"/>
                <w:b/>
                <w:bCs/>
                <w:color w:val="595959" w:themeColor="text1" w:themeTint="A6"/>
                <w:kern w:val="0"/>
                <w:sz w:val="18"/>
                <w:szCs w:val="18"/>
                <w:lang w:eastAsia="pl-PL"/>
                <w14:ligatures w14:val="none"/>
              </w:rPr>
              <w:t>Dimensions</w:t>
            </w:r>
            <w:proofErr w:type="spellEnd"/>
          </w:p>
        </w:tc>
        <w:tc>
          <w:tcPr>
            <w:tcW w:w="1284" w:type="dxa"/>
            <w:tcBorders>
              <w:top w:val="single" w:sz="4" w:space="0" w:color="000000"/>
              <w:left w:val="nil"/>
              <w:bottom w:val="single" w:sz="4" w:space="0" w:color="000000"/>
              <w:right w:val="nil"/>
            </w:tcBorders>
            <w:noWrap/>
            <w:vAlign w:val="bottom"/>
            <w:hideMark/>
          </w:tcPr>
          <w:p w14:paraId="03998588" w14:textId="77777777" w:rsidR="00A27399" w:rsidRPr="00A27399" w:rsidRDefault="00A27399" w:rsidP="001717BF">
            <w:pPr>
              <w:spacing w:after="0" w:line="240" w:lineRule="auto"/>
              <w:rPr>
                <w:rFonts w:ascii="Calibri" w:eastAsia="Times New Roman" w:hAnsi="Calibri" w:cs="Calibri"/>
                <w:b/>
                <w:bCs/>
                <w:color w:val="000000"/>
                <w:kern w:val="0"/>
                <w:lang w:val="en-GB" w:eastAsia="pl-PL"/>
                <w14:ligatures w14:val="none"/>
              </w:rPr>
            </w:pPr>
            <w:r w:rsidRPr="00A27399">
              <w:rPr>
                <w:rFonts w:ascii="Calibri" w:eastAsia="Times New Roman" w:hAnsi="Calibri" w:cs="Calibri"/>
                <w:b/>
                <w:bCs/>
                <w:color w:val="000000"/>
                <w:kern w:val="0"/>
                <w:lang w:val="en-GB" w:eastAsia="pl-PL"/>
                <w14:ligatures w14:val="none"/>
              </w:rPr>
              <w:t xml:space="preserve">Rok </w:t>
            </w:r>
            <w:proofErr w:type="spellStart"/>
            <w:r w:rsidRPr="00A27399">
              <w:rPr>
                <w:rFonts w:ascii="Calibri" w:eastAsia="Times New Roman" w:hAnsi="Calibri" w:cs="Calibri"/>
                <w:b/>
                <w:bCs/>
                <w:color w:val="000000"/>
                <w:kern w:val="0"/>
                <w:lang w:val="en-GB" w:eastAsia="pl-PL"/>
                <w14:ligatures w14:val="none"/>
              </w:rPr>
              <w:t>powstania</w:t>
            </w:r>
            <w:proofErr w:type="spellEnd"/>
            <w:r w:rsidRPr="00A27399">
              <w:rPr>
                <w:rFonts w:ascii="Calibri" w:eastAsia="Times New Roman" w:hAnsi="Calibri" w:cs="Calibri"/>
                <w:b/>
                <w:bCs/>
                <w:color w:val="000000"/>
                <w:kern w:val="0"/>
                <w:lang w:val="en-GB" w:eastAsia="pl-PL"/>
                <w14:ligatures w14:val="none"/>
              </w:rPr>
              <w:t xml:space="preserve"> | </w:t>
            </w:r>
          </w:p>
          <w:p w14:paraId="33A47518" w14:textId="77777777" w:rsidR="00A27399" w:rsidRPr="00A27399" w:rsidRDefault="00A27399" w:rsidP="001717BF">
            <w:pPr>
              <w:spacing w:after="0" w:line="240" w:lineRule="auto"/>
              <w:rPr>
                <w:rFonts w:ascii="Calibri" w:eastAsia="Times New Roman" w:hAnsi="Calibri" w:cs="Calibri"/>
                <w:b/>
                <w:bCs/>
                <w:color w:val="000000"/>
                <w:kern w:val="0"/>
                <w:lang w:val="en-GB" w:eastAsia="pl-PL"/>
                <w14:ligatures w14:val="none"/>
              </w:rPr>
            </w:pPr>
            <w:r w:rsidRPr="00A27399">
              <w:rPr>
                <w:rFonts w:ascii="Calibri" w:eastAsia="Times New Roman" w:hAnsi="Calibri" w:cs="Calibri"/>
                <w:b/>
                <w:bCs/>
                <w:color w:val="595959" w:themeColor="text1" w:themeTint="A6"/>
                <w:kern w:val="0"/>
                <w:sz w:val="18"/>
                <w:szCs w:val="18"/>
                <w:lang w:val="en-GB" w:eastAsia="pl-PL"/>
                <w14:ligatures w14:val="none"/>
              </w:rPr>
              <w:t>Year of creation</w:t>
            </w:r>
          </w:p>
        </w:tc>
        <w:tc>
          <w:tcPr>
            <w:tcW w:w="800" w:type="dxa"/>
            <w:tcBorders>
              <w:top w:val="single" w:sz="4" w:space="0" w:color="000000"/>
              <w:left w:val="nil"/>
              <w:bottom w:val="single" w:sz="4" w:space="0" w:color="000000"/>
              <w:right w:val="nil"/>
            </w:tcBorders>
            <w:noWrap/>
            <w:vAlign w:val="bottom"/>
            <w:hideMark/>
          </w:tcPr>
          <w:p w14:paraId="472CE685" w14:textId="77777777" w:rsidR="00A27399" w:rsidRDefault="00A27399" w:rsidP="001717BF">
            <w:pPr>
              <w:spacing w:after="0" w:line="240" w:lineRule="auto"/>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I</w:t>
            </w:r>
            <w:r w:rsidRPr="00911D13">
              <w:rPr>
                <w:rFonts w:ascii="Calibri" w:eastAsia="Times New Roman" w:hAnsi="Calibri" w:cs="Calibri"/>
                <w:b/>
                <w:bCs/>
                <w:color w:val="000000"/>
                <w:kern w:val="0"/>
                <w:lang w:eastAsia="pl-PL"/>
                <w14:ligatures w14:val="none"/>
              </w:rPr>
              <w:t>lość</w:t>
            </w:r>
          </w:p>
          <w:p w14:paraId="20945D20" w14:textId="77777777" w:rsidR="00A27399" w:rsidRPr="00911D13" w:rsidRDefault="00A27399" w:rsidP="001717BF">
            <w:pPr>
              <w:spacing w:after="0" w:line="240" w:lineRule="auto"/>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 xml:space="preserve">| </w:t>
            </w:r>
            <w:proofErr w:type="spellStart"/>
            <w:r w:rsidRPr="004412CC">
              <w:rPr>
                <w:rFonts w:ascii="Calibri" w:eastAsia="Times New Roman" w:hAnsi="Calibri" w:cs="Calibri"/>
                <w:b/>
                <w:bCs/>
                <w:color w:val="595959" w:themeColor="text1" w:themeTint="A6"/>
                <w:kern w:val="0"/>
                <w:sz w:val="18"/>
                <w:szCs w:val="18"/>
                <w:lang w:eastAsia="pl-PL"/>
                <w14:ligatures w14:val="none"/>
              </w:rPr>
              <w:t>Quantity</w:t>
            </w:r>
            <w:proofErr w:type="spellEnd"/>
          </w:p>
        </w:tc>
        <w:tc>
          <w:tcPr>
            <w:tcW w:w="3202" w:type="dxa"/>
            <w:tcBorders>
              <w:top w:val="single" w:sz="4" w:space="0" w:color="000000"/>
              <w:left w:val="nil"/>
              <w:bottom w:val="single" w:sz="4" w:space="0" w:color="000000"/>
              <w:right w:val="nil"/>
            </w:tcBorders>
            <w:noWrap/>
            <w:vAlign w:val="bottom"/>
            <w:hideMark/>
          </w:tcPr>
          <w:p w14:paraId="76C5622C" w14:textId="77777777" w:rsidR="00A27399" w:rsidRPr="004412CC" w:rsidRDefault="00A27399" w:rsidP="001717BF">
            <w:pPr>
              <w:spacing w:after="0" w:line="240" w:lineRule="auto"/>
              <w:rPr>
                <w:rFonts w:ascii="Calibri" w:eastAsia="Times New Roman" w:hAnsi="Calibri" w:cs="Calibri"/>
                <w:b/>
                <w:bCs/>
                <w:color w:val="000000"/>
                <w:kern w:val="0"/>
                <w:lang w:val="en-GB" w:eastAsia="pl-PL"/>
                <w14:ligatures w14:val="none"/>
              </w:rPr>
            </w:pPr>
            <w:r w:rsidRPr="004412CC">
              <w:rPr>
                <w:rFonts w:ascii="Calibri" w:eastAsia="Times New Roman" w:hAnsi="Calibri" w:cs="Calibri"/>
                <w:b/>
                <w:bCs/>
                <w:color w:val="000000"/>
                <w:kern w:val="0"/>
                <w:lang w:val="en-GB" w:eastAsia="pl-PL"/>
                <w14:ligatures w14:val="none"/>
              </w:rPr>
              <w:t xml:space="preserve">Stan </w:t>
            </w:r>
            <w:proofErr w:type="spellStart"/>
            <w:r w:rsidRPr="004412CC">
              <w:rPr>
                <w:rFonts w:ascii="Calibri" w:eastAsia="Times New Roman" w:hAnsi="Calibri" w:cs="Calibri"/>
                <w:b/>
                <w:bCs/>
                <w:color w:val="000000"/>
                <w:kern w:val="0"/>
                <w:lang w:val="en-GB" w:eastAsia="pl-PL"/>
                <w14:ligatures w14:val="none"/>
              </w:rPr>
              <w:t>pracy</w:t>
            </w:r>
            <w:proofErr w:type="spellEnd"/>
            <w:r>
              <w:rPr>
                <w:rFonts w:ascii="Calibri" w:eastAsia="Times New Roman" w:hAnsi="Calibri" w:cs="Calibri"/>
                <w:b/>
                <w:bCs/>
                <w:color w:val="000000"/>
                <w:kern w:val="0"/>
                <w:lang w:val="en-GB" w:eastAsia="pl-PL"/>
                <w14:ligatures w14:val="none"/>
              </w:rPr>
              <w:t>*</w:t>
            </w:r>
            <w:r w:rsidRPr="004412CC">
              <w:rPr>
                <w:rFonts w:ascii="Calibri" w:eastAsia="Times New Roman" w:hAnsi="Calibri" w:cs="Calibri"/>
                <w:b/>
                <w:bCs/>
                <w:color w:val="000000"/>
                <w:kern w:val="0"/>
                <w:lang w:val="en-GB" w:eastAsia="pl-PL"/>
                <w14:ligatures w14:val="none"/>
              </w:rPr>
              <w:t xml:space="preserve"> |</w:t>
            </w:r>
          </w:p>
          <w:p w14:paraId="0D54321D" w14:textId="77777777" w:rsidR="00A27399" w:rsidRPr="004412CC" w:rsidRDefault="00A27399" w:rsidP="001717BF">
            <w:pPr>
              <w:spacing w:after="0" w:line="240" w:lineRule="auto"/>
              <w:rPr>
                <w:rFonts w:ascii="Calibri" w:eastAsia="Times New Roman" w:hAnsi="Calibri" w:cs="Calibri"/>
                <w:b/>
                <w:bCs/>
                <w:color w:val="000000"/>
                <w:kern w:val="0"/>
                <w:lang w:val="en-GB" w:eastAsia="pl-PL"/>
                <w14:ligatures w14:val="none"/>
              </w:rPr>
            </w:pPr>
            <w:r w:rsidRPr="004412CC">
              <w:rPr>
                <w:rFonts w:ascii="Calibri" w:eastAsia="Times New Roman" w:hAnsi="Calibri" w:cs="Calibri"/>
                <w:b/>
                <w:bCs/>
                <w:color w:val="595959" w:themeColor="text1" w:themeTint="A6"/>
                <w:kern w:val="0"/>
                <w:sz w:val="18"/>
                <w:szCs w:val="18"/>
                <w:lang w:val="en-GB" w:eastAsia="pl-PL"/>
                <w14:ligatures w14:val="none"/>
              </w:rPr>
              <w:t>Condition of work</w:t>
            </w:r>
            <w:r>
              <w:rPr>
                <w:rFonts w:ascii="Calibri" w:eastAsia="Times New Roman" w:hAnsi="Calibri" w:cs="Calibri"/>
                <w:b/>
                <w:bCs/>
                <w:color w:val="595959" w:themeColor="text1" w:themeTint="A6"/>
                <w:kern w:val="0"/>
                <w:sz w:val="18"/>
                <w:szCs w:val="18"/>
                <w:lang w:val="en-GB" w:eastAsia="pl-PL"/>
                <w14:ligatures w14:val="none"/>
              </w:rPr>
              <w:t>*</w:t>
            </w:r>
          </w:p>
        </w:tc>
        <w:tc>
          <w:tcPr>
            <w:tcW w:w="790" w:type="dxa"/>
            <w:tcBorders>
              <w:top w:val="single" w:sz="4" w:space="0" w:color="000000"/>
              <w:left w:val="nil"/>
              <w:bottom w:val="single" w:sz="4" w:space="0" w:color="000000"/>
              <w:right w:val="nil"/>
            </w:tcBorders>
            <w:noWrap/>
            <w:vAlign w:val="bottom"/>
            <w:hideMark/>
          </w:tcPr>
          <w:p w14:paraId="72134D63" w14:textId="77777777" w:rsidR="00A27399" w:rsidRPr="00911D13" w:rsidRDefault="00A27399" w:rsidP="001717BF">
            <w:pPr>
              <w:spacing w:after="0" w:line="240" w:lineRule="auto"/>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 xml:space="preserve">Uwagi | </w:t>
            </w:r>
            <w:proofErr w:type="spellStart"/>
            <w:r w:rsidRPr="004412CC">
              <w:rPr>
                <w:rFonts w:ascii="Calibri" w:eastAsia="Times New Roman" w:hAnsi="Calibri" w:cs="Calibri"/>
                <w:b/>
                <w:bCs/>
                <w:color w:val="595959" w:themeColor="text1" w:themeTint="A6"/>
                <w:kern w:val="0"/>
                <w:sz w:val="18"/>
                <w:szCs w:val="18"/>
                <w:lang w:eastAsia="pl-PL"/>
                <w14:ligatures w14:val="none"/>
              </w:rPr>
              <w:t>Remarks</w:t>
            </w:r>
            <w:proofErr w:type="spellEnd"/>
            <w:r w:rsidRPr="004412CC">
              <w:rPr>
                <w:rFonts w:ascii="Calibri" w:eastAsia="Times New Roman" w:hAnsi="Calibri" w:cs="Calibri"/>
                <w:b/>
                <w:bCs/>
                <w:color w:val="595959" w:themeColor="text1" w:themeTint="A6"/>
                <w:kern w:val="0"/>
                <w:sz w:val="18"/>
                <w:szCs w:val="18"/>
                <w:lang w:eastAsia="pl-PL"/>
                <w14:ligatures w14:val="none"/>
              </w:rPr>
              <w:t xml:space="preserve"> </w:t>
            </w:r>
          </w:p>
        </w:tc>
      </w:tr>
      <w:tr w:rsidR="00A27399" w:rsidRPr="00911D13" w14:paraId="6D6C645C" w14:textId="77777777" w:rsidTr="00A27399">
        <w:trPr>
          <w:trHeight w:val="302"/>
        </w:trPr>
        <w:tc>
          <w:tcPr>
            <w:tcW w:w="742" w:type="dxa"/>
            <w:tcBorders>
              <w:top w:val="nil"/>
              <w:left w:val="nil"/>
              <w:bottom w:val="nil"/>
              <w:right w:val="nil"/>
            </w:tcBorders>
            <w:shd w:val="clear" w:color="D9D9D9" w:fill="D9D9D9"/>
            <w:noWrap/>
            <w:vAlign w:val="bottom"/>
            <w:hideMark/>
          </w:tcPr>
          <w:p w14:paraId="56D83A44"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1</w:t>
            </w:r>
          </w:p>
        </w:tc>
        <w:tc>
          <w:tcPr>
            <w:tcW w:w="1036" w:type="dxa"/>
            <w:tcBorders>
              <w:top w:val="nil"/>
              <w:left w:val="nil"/>
              <w:bottom w:val="nil"/>
              <w:right w:val="nil"/>
            </w:tcBorders>
            <w:shd w:val="clear" w:color="D9D9D9" w:fill="D9D9D9"/>
            <w:noWrap/>
            <w:vAlign w:val="bottom"/>
            <w:hideMark/>
          </w:tcPr>
          <w:p w14:paraId="404020AA"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nil"/>
              <w:right w:val="nil"/>
            </w:tcBorders>
            <w:shd w:val="clear" w:color="D9D9D9" w:fill="D9D9D9"/>
            <w:noWrap/>
            <w:vAlign w:val="bottom"/>
            <w:hideMark/>
          </w:tcPr>
          <w:p w14:paraId="7731EB0D"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013" w:type="dxa"/>
            <w:tcBorders>
              <w:top w:val="nil"/>
              <w:left w:val="nil"/>
              <w:bottom w:val="nil"/>
              <w:right w:val="nil"/>
            </w:tcBorders>
            <w:shd w:val="clear" w:color="D9D9D9" w:fill="D9D9D9"/>
            <w:noWrap/>
            <w:vAlign w:val="bottom"/>
            <w:hideMark/>
          </w:tcPr>
          <w:p w14:paraId="511354FF"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nil"/>
              <w:right w:val="nil"/>
            </w:tcBorders>
            <w:shd w:val="clear" w:color="D9D9D9" w:fill="D9D9D9"/>
            <w:noWrap/>
            <w:vAlign w:val="bottom"/>
            <w:hideMark/>
          </w:tcPr>
          <w:p w14:paraId="6DB09D77"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800" w:type="dxa"/>
            <w:tcBorders>
              <w:top w:val="nil"/>
              <w:left w:val="nil"/>
              <w:bottom w:val="nil"/>
              <w:right w:val="nil"/>
            </w:tcBorders>
            <w:shd w:val="clear" w:color="D9D9D9" w:fill="D9D9D9"/>
            <w:noWrap/>
            <w:vAlign w:val="bottom"/>
            <w:hideMark/>
          </w:tcPr>
          <w:p w14:paraId="2B95CE7A"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nil"/>
              <w:right w:val="nil"/>
            </w:tcBorders>
            <w:shd w:val="clear" w:color="D9D9D9" w:fill="D9D9D9"/>
            <w:noWrap/>
            <w:vAlign w:val="bottom"/>
            <w:hideMark/>
          </w:tcPr>
          <w:p w14:paraId="2D1ED5B2"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c>
          <w:tcPr>
            <w:tcW w:w="790" w:type="dxa"/>
            <w:tcBorders>
              <w:top w:val="nil"/>
              <w:left w:val="nil"/>
              <w:bottom w:val="nil"/>
              <w:right w:val="nil"/>
            </w:tcBorders>
            <w:shd w:val="clear" w:color="D9D9D9" w:fill="D9D9D9"/>
            <w:noWrap/>
            <w:vAlign w:val="bottom"/>
            <w:hideMark/>
          </w:tcPr>
          <w:p w14:paraId="12F8CA0F"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r>
      <w:tr w:rsidR="00A27399" w:rsidRPr="00911D13" w14:paraId="29B91165" w14:textId="77777777" w:rsidTr="00A27399">
        <w:trPr>
          <w:trHeight w:val="302"/>
        </w:trPr>
        <w:tc>
          <w:tcPr>
            <w:tcW w:w="742" w:type="dxa"/>
            <w:tcBorders>
              <w:top w:val="nil"/>
              <w:left w:val="nil"/>
              <w:bottom w:val="nil"/>
              <w:right w:val="nil"/>
            </w:tcBorders>
            <w:noWrap/>
            <w:vAlign w:val="bottom"/>
            <w:hideMark/>
          </w:tcPr>
          <w:p w14:paraId="7252FF20"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2</w:t>
            </w:r>
          </w:p>
        </w:tc>
        <w:tc>
          <w:tcPr>
            <w:tcW w:w="1036" w:type="dxa"/>
            <w:tcBorders>
              <w:top w:val="nil"/>
              <w:left w:val="nil"/>
              <w:bottom w:val="nil"/>
              <w:right w:val="nil"/>
            </w:tcBorders>
            <w:noWrap/>
            <w:vAlign w:val="bottom"/>
            <w:hideMark/>
          </w:tcPr>
          <w:p w14:paraId="7512696E"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nil"/>
              <w:right w:val="nil"/>
            </w:tcBorders>
            <w:noWrap/>
            <w:vAlign w:val="bottom"/>
            <w:hideMark/>
          </w:tcPr>
          <w:p w14:paraId="5E639613"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013" w:type="dxa"/>
            <w:tcBorders>
              <w:top w:val="nil"/>
              <w:left w:val="nil"/>
              <w:bottom w:val="nil"/>
              <w:right w:val="nil"/>
            </w:tcBorders>
            <w:noWrap/>
            <w:vAlign w:val="bottom"/>
            <w:hideMark/>
          </w:tcPr>
          <w:p w14:paraId="2D812D25"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nil"/>
              <w:right w:val="nil"/>
            </w:tcBorders>
            <w:noWrap/>
            <w:vAlign w:val="bottom"/>
            <w:hideMark/>
          </w:tcPr>
          <w:p w14:paraId="4FADC0E7"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800" w:type="dxa"/>
            <w:tcBorders>
              <w:top w:val="nil"/>
              <w:left w:val="nil"/>
              <w:bottom w:val="nil"/>
              <w:right w:val="nil"/>
            </w:tcBorders>
            <w:noWrap/>
            <w:vAlign w:val="bottom"/>
            <w:hideMark/>
          </w:tcPr>
          <w:p w14:paraId="57CE3D4D"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nil"/>
              <w:right w:val="nil"/>
            </w:tcBorders>
            <w:noWrap/>
            <w:vAlign w:val="bottom"/>
            <w:hideMark/>
          </w:tcPr>
          <w:p w14:paraId="1E129595"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c>
          <w:tcPr>
            <w:tcW w:w="790" w:type="dxa"/>
            <w:tcBorders>
              <w:top w:val="nil"/>
              <w:left w:val="nil"/>
              <w:bottom w:val="nil"/>
              <w:right w:val="nil"/>
            </w:tcBorders>
            <w:noWrap/>
            <w:vAlign w:val="bottom"/>
            <w:hideMark/>
          </w:tcPr>
          <w:p w14:paraId="4A012A1A"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r>
      <w:tr w:rsidR="00A27399" w:rsidRPr="00911D13" w14:paraId="56F4B645" w14:textId="77777777" w:rsidTr="00A27399">
        <w:trPr>
          <w:trHeight w:val="302"/>
        </w:trPr>
        <w:tc>
          <w:tcPr>
            <w:tcW w:w="742" w:type="dxa"/>
            <w:tcBorders>
              <w:top w:val="nil"/>
              <w:left w:val="nil"/>
              <w:bottom w:val="nil"/>
              <w:right w:val="nil"/>
            </w:tcBorders>
            <w:shd w:val="clear" w:color="D9D9D9" w:fill="D9D9D9"/>
            <w:noWrap/>
            <w:vAlign w:val="bottom"/>
            <w:hideMark/>
          </w:tcPr>
          <w:p w14:paraId="3BDD2363"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3</w:t>
            </w:r>
          </w:p>
        </w:tc>
        <w:tc>
          <w:tcPr>
            <w:tcW w:w="1036" w:type="dxa"/>
            <w:tcBorders>
              <w:top w:val="nil"/>
              <w:left w:val="nil"/>
              <w:bottom w:val="nil"/>
              <w:right w:val="nil"/>
            </w:tcBorders>
            <w:shd w:val="clear" w:color="D9D9D9" w:fill="D9D9D9"/>
            <w:noWrap/>
            <w:vAlign w:val="bottom"/>
            <w:hideMark/>
          </w:tcPr>
          <w:p w14:paraId="2DA362AF"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nil"/>
              <w:right w:val="nil"/>
            </w:tcBorders>
            <w:shd w:val="clear" w:color="D9D9D9" w:fill="D9D9D9"/>
            <w:noWrap/>
            <w:vAlign w:val="bottom"/>
            <w:hideMark/>
          </w:tcPr>
          <w:p w14:paraId="700DA59E"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013" w:type="dxa"/>
            <w:tcBorders>
              <w:top w:val="nil"/>
              <w:left w:val="nil"/>
              <w:bottom w:val="nil"/>
              <w:right w:val="nil"/>
            </w:tcBorders>
            <w:shd w:val="clear" w:color="D9D9D9" w:fill="D9D9D9"/>
            <w:noWrap/>
            <w:vAlign w:val="bottom"/>
            <w:hideMark/>
          </w:tcPr>
          <w:p w14:paraId="56979AA1"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nil"/>
              <w:right w:val="nil"/>
            </w:tcBorders>
            <w:shd w:val="clear" w:color="D9D9D9" w:fill="D9D9D9"/>
            <w:noWrap/>
            <w:vAlign w:val="bottom"/>
            <w:hideMark/>
          </w:tcPr>
          <w:p w14:paraId="1113F2A0"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800" w:type="dxa"/>
            <w:tcBorders>
              <w:top w:val="nil"/>
              <w:left w:val="nil"/>
              <w:bottom w:val="nil"/>
              <w:right w:val="nil"/>
            </w:tcBorders>
            <w:shd w:val="clear" w:color="D9D9D9" w:fill="D9D9D9"/>
            <w:noWrap/>
            <w:vAlign w:val="bottom"/>
            <w:hideMark/>
          </w:tcPr>
          <w:p w14:paraId="454F9953"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nil"/>
              <w:right w:val="nil"/>
            </w:tcBorders>
            <w:shd w:val="clear" w:color="D9D9D9" w:fill="D9D9D9"/>
            <w:noWrap/>
            <w:vAlign w:val="bottom"/>
            <w:hideMark/>
          </w:tcPr>
          <w:p w14:paraId="19B9DDA5"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c>
          <w:tcPr>
            <w:tcW w:w="790" w:type="dxa"/>
            <w:tcBorders>
              <w:top w:val="nil"/>
              <w:left w:val="nil"/>
              <w:bottom w:val="nil"/>
              <w:right w:val="nil"/>
            </w:tcBorders>
            <w:shd w:val="clear" w:color="D9D9D9" w:fill="D9D9D9"/>
            <w:noWrap/>
            <w:vAlign w:val="bottom"/>
            <w:hideMark/>
          </w:tcPr>
          <w:p w14:paraId="0A78CA47"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r>
      <w:tr w:rsidR="00A27399" w:rsidRPr="00911D13" w14:paraId="1DFCE75B" w14:textId="77777777" w:rsidTr="00A27399">
        <w:trPr>
          <w:trHeight w:val="302"/>
        </w:trPr>
        <w:tc>
          <w:tcPr>
            <w:tcW w:w="742" w:type="dxa"/>
            <w:tcBorders>
              <w:top w:val="nil"/>
              <w:left w:val="nil"/>
              <w:bottom w:val="nil"/>
              <w:right w:val="nil"/>
            </w:tcBorders>
            <w:noWrap/>
            <w:vAlign w:val="bottom"/>
            <w:hideMark/>
          </w:tcPr>
          <w:p w14:paraId="050162EA"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4</w:t>
            </w:r>
          </w:p>
        </w:tc>
        <w:tc>
          <w:tcPr>
            <w:tcW w:w="1036" w:type="dxa"/>
            <w:tcBorders>
              <w:top w:val="nil"/>
              <w:left w:val="nil"/>
              <w:bottom w:val="nil"/>
              <w:right w:val="nil"/>
            </w:tcBorders>
            <w:noWrap/>
            <w:vAlign w:val="bottom"/>
            <w:hideMark/>
          </w:tcPr>
          <w:p w14:paraId="213C696D"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nil"/>
              <w:right w:val="nil"/>
            </w:tcBorders>
            <w:noWrap/>
            <w:vAlign w:val="bottom"/>
            <w:hideMark/>
          </w:tcPr>
          <w:p w14:paraId="25A539D7"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013" w:type="dxa"/>
            <w:tcBorders>
              <w:top w:val="nil"/>
              <w:left w:val="nil"/>
              <w:bottom w:val="nil"/>
              <w:right w:val="nil"/>
            </w:tcBorders>
            <w:noWrap/>
            <w:vAlign w:val="bottom"/>
            <w:hideMark/>
          </w:tcPr>
          <w:p w14:paraId="4EA8AC45"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nil"/>
              <w:right w:val="nil"/>
            </w:tcBorders>
            <w:noWrap/>
            <w:vAlign w:val="bottom"/>
            <w:hideMark/>
          </w:tcPr>
          <w:p w14:paraId="37E5B1A0"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800" w:type="dxa"/>
            <w:tcBorders>
              <w:top w:val="nil"/>
              <w:left w:val="nil"/>
              <w:bottom w:val="nil"/>
              <w:right w:val="nil"/>
            </w:tcBorders>
            <w:noWrap/>
            <w:vAlign w:val="bottom"/>
            <w:hideMark/>
          </w:tcPr>
          <w:p w14:paraId="01DC29CF"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nil"/>
              <w:right w:val="nil"/>
            </w:tcBorders>
            <w:noWrap/>
            <w:vAlign w:val="bottom"/>
            <w:hideMark/>
          </w:tcPr>
          <w:p w14:paraId="763CA624"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c>
          <w:tcPr>
            <w:tcW w:w="790" w:type="dxa"/>
            <w:tcBorders>
              <w:top w:val="nil"/>
              <w:left w:val="nil"/>
              <w:bottom w:val="nil"/>
              <w:right w:val="nil"/>
            </w:tcBorders>
            <w:noWrap/>
            <w:vAlign w:val="bottom"/>
            <w:hideMark/>
          </w:tcPr>
          <w:p w14:paraId="0FBE98E9"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r>
      <w:tr w:rsidR="00A27399" w:rsidRPr="00911D13" w14:paraId="6B9084F8" w14:textId="77777777" w:rsidTr="00A27399">
        <w:trPr>
          <w:trHeight w:val="302"/>
        </w:trPr>
        <w:tc>
          <w:tcPr>
            <w:tcW w:w="742" w:type="dxa"/>
            <w:tcBorders>
              <w:top w:val="nil"/>
              <w:left w:val="nil"/>
              <w:bottom w:val="single" w:sz="4" w:space="0" w:color="000000"/>
              <w:right w:val="nil"/>
            </w:tcBorders>
            <w:shd w:val="clear" w:color="D9D9D9" w:fill="D9D9D9"/>
            <w:noWrap/>
            <w:vAlign w:val="bottom"/>
            <w:hideMark/>
          </w:tcPr>
          <w:p w14:paraId="0A445731"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r w:rsidRPr="00911D13">
              <w:rPr>
                <w:rFonts w:ascii="Calibri" w:eastAsia="Times New Roman" w:hAnsi="Calibri" w:cs="Calibri"/>
                <w:color w:val="000000"/>
                <w:kern w:val="0"/>
                <w:lang w:eastAsia="pl-PL"/>
                <w14:ligatures w14:val="none"/>
              </w:rPr>
              <w:t>5</w:t>
            </w:r>
          </w:p>
        </w:tc>
        <w:tc>
          <w:tcPr>
            <w:tcW w:w="1036" w:type="dxa"/>
            <w:tcBorders>
              <w:top w:val="nil"/>
              <w:left w:val="nil"/>
              <w:bottom w:val="single" w:sz="4" w:space="0" w:color="000000"/>
              <w:right w:val="nil"/>
            </w:tcBorders>
            <w:shd w:val="clear" w:color="D9D9D9" w:fill="D9D9D9"/>
            <w:noWrap/>
            <w:vAlign w:val="bottom"/>
            <w:hideMark/>
          </w:tcPr>
          <w:p w14:paraId="7AD1B110" w14:textId="77777777" w:rsidR="00A27399" w:rsidRPr="00911D13" w:rsidRDefault="00A27399" w:rsidP="001717BF">
            <w:pPr>
              <w:spacing w:after="0" w:line="240" w:lineRule="auto"/>
              <w:jc w:val="right"/>
              <w:rPr>
                <w:rFonts w:ascii="Calibri" w:eastAsia="Times New Roman" w:hAnsi="Calibri" w:cs="Calibri"/>
                <w:color w:val="000000"/>
                <w:kern w:val="0"/>
                <w:lang w:eastAsia="pl-PL"/>
                <w14:ligatures w14:val="none"/>
              </w:rPr>
            </w:pPr>
          </w:p>
        </w:tc>
        <w:tc>
          <w:tcPr>
            <w:tcW w:w="1562" w:type="dxa"/>
            <w:tcBorders>
              <w:top w:val="nil"/>
              <w:left w:val="nil"/>
              <w:bottom w:val="single" w:sz="4" w:space="0" w:color="000000"/>
              <w:right w:val="nil"/>
            </w:tcBorders>
            <w:shd w:val="clear" w:color="D9D9D9" w:fill="D9D9D9"/>
            <w:noWrap/>
            <w:vAlign w:val="bottom"/>
            <w:hideMark/>
          </w:tcPr>
          <w:p w14:paraId="5982B0D7"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013" w:type="dxa"/>
            <w:tcBorders>
              <w:top w:val="nil"/>
              <w:left w:val="nil"/>
              <w:bottom w:val="single" w:sz="4" w:space="0" w:color="000000"/>
              <w:right w:val="nil"/>
            </w:tcBorders>
            <w:shd w:val="clear" w:color="D9D9D9" w:fill="D9D9D9"/>
            <w:noWrap/>
            <w:vAlign w:val="bottom"/>
            <w:hideMark/>
          </w:tcPr>
          <w:p w14:paraId="05C71607"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1284" w:type="dxa"/>
            <w:tcBorders>
              <w:top w:val="nil"/>
              <w:left w:val="nil"/>
              <w:bottom w:val="single" w:sz="4" w:space="0" w:color="000000"/>
              <w:right w:val="nil"/>
            </w:tcBorders>
            <w:shd w:val="clear" w:color="D9D9D9" w:fill="D9D9D9"/>
            <w:noWrap/>
            <w:vAlign w:val="bottom"/>
            <w:hideMark/>
          </w:tcPr>
          <w:p w14:paraId="41A4CFED"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800" w:type="dxa"/>
            <w:tcBorders>
              <w:top w:val="nil"/>
              <w:left w:val="nil"/>
              <w:bottom w:val="single" w:sz="4" w:space="0" w:color="000000"/>
              <w:right w:val="nil"/>
            </w:tcBorders>
            <w:shd w:val="clear" w:color="D9D9D9" w:fill="D9D9D9"/>
            <w:noWrap/>
            <w:vAlign w:val="bottom"/>
            <w:hideMark/>
          </w:tcPr>
          <w:p w14:paraId="6AC99894" w14:textId="77777777" w:rsidR="00A27399" w:rsidRPr="00911D13" w:rsidRDefault="00A27399" w:rsidP="001717BF">
            <w:pPr>
              <w:spacing w:after="0" w:line="240" w:lineRule="auto"/>
              <w:rPr>
                <w:rFonts w:ascii="Times New Roman" w:eastAsia="Times New Roman" w:hAnsi="Times New Roman" w:cs="Times New Roman"/>
                <w:kern w:val="0"/>
                <w:sz w:val="20"/>
                <w:szCs w:val="20"/>
                <w:lang w:eastAsia="pl-PL"/>
                <w14:ligatures w14:val="none"/>
              </w:rPr>
            </w:pPr>
          </w:p>
        </w:tc>
        <w:tc>
          <w:tcPr>
            <w:tcW w:w="3202" w:type="dxa"/>
            <w:tcBorders>
              <w:top w:val="nil"/>
              <w:left w:val="nil"/>
              <w:bottom w:val="single" w:sz="4" w:space="0" w:color="000000"/>
              <w:right w:val="nil"/>
            </w:tcBorders>
            <w:shd w:val="clear" w:color="D9D9D9" w:fill="D9D9D9"/>
            <w:noWrap/>
            <w:vAlign w:val="bottom"/>
            <w:hideMark/>
          </w:tcPr>
          <w:p w14:paraId="52EF4BAB"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c>
          <w:tcPr>
            <w:tcW w:w="790" w:type="dxa"/>
            <w:tcBorders>
              <w:top w:val="nil"/>
              <w:left w:val="nil"/>
              <w:bottom w:val="single" w:sz="4" w:space="0" w:color="000000"/>
              <w:right w:val="nil"/>
            </w:tcBorders>
            <w:shd w:val="clear" w:color="D9D9D9" w:fill="D9D9D9"/>
            <w:noWrap/>
            <w:vAlign w:val="bottom"/>
            <w:hideMark/>
          </w:tcPr>
          <w:p w14:paraId="4136BA29" w14:textId="77777777" w:rsidR="00A27399" w:rsidRPr="00911D13" w:rsidRDefault="00A27399" w:rsidP="001717BF">
            <w:pPr>
              <w:spacing w:after="0" w:line="240" w:lineRule="auto"/>
              <w:rPr>
                <w:rFonts w:ascii="Calibri" w:eastAsia="Times New Roman" w:hAnsi="Calibri" w:cs="Calibri"/>
                <w:color w:val="000000"/>
                <w:kern w:val="0"/>
                <w:lang w:eastAsia="pl-PL"/>
                <w14:ligatures w14:val="none"/>
              </w:rPr>
            </w:pPr>
          </w:p>
        </w:tc>
      </w:tr>
    </w:tbl>
    <w:p w14:paraId="51820B6B" w14:textId="77777777" w:rsidR="00A27399" w:rsidRPr="00A27399" w:rsidRDefault="00A27399" w:rsidP="00A27399">
      <w:pPr>
        <w:spacing w:line="240" w:lineRule="auto"/>
        <w:jc w:val="both"/>
        <w:rPr>
          <w:rFonts w:ascii="Arial" w:hAnsi="Arial" w:cs="Arial"/>
          <w:sz w:val="20"/>
          <w:szCs w:val="20"/>
          <w:lang w:val="en-GB"/>
        </w:rPr>
      </w:pPr>
      <w:r w:rsidRPr="00A27399">
        <w:rPr>
          <w:rFonts w:ascii="Arial" w:hAnsi="Arial" w:cs="Arial"/>
          <w:sz w:val="20"/>
          <w:szCs w:val="20"/>
          <w:lang w:val="en-GB"/>
        </w:rPr>
        <w:t>* Condition of work: without reservations / minor traces / damaged</w:t>
      </w:r>
    </w:p>
    <w:p w14:paraId="04FCDD85" w14:textId="77777777" w:rsidR="00A27399" w:rsidRPr="00A27399" w:rsidRDefault="00A27399" w:rsidP="00A27399">
      <w:pPr>
        <w:spacing w:after="0" w:line="240" w:lineRule="auto"/>
        <w:rPr>
          <w:rFonts w:ascii="Arial" w:eastAsia="Times New Roman" w:hAnsi="Arial" w:cs="Arial"/>
          <w:color w:val="000000"/>
          <w:kern w:val="0"/>
          <w:sz w:val="20"/>
          <w:szCs w:val="20"/>
          <w:lang w:eastAsia="pl-PL"/>
          <w14:ligatures w14:val="none"/>
        </w:rPr>
      </w:pPr>
      <w:r w:rsidRPr="00A27399">
        <w:rPr>
          <w:rFonts w:ascii="Arial" w:hAnsi="Arial" w:cs="Arial"/>
          <w:sz w:val="20"/>
          <w:szCs w:val="20"/>
        </w:rPr>
        <w:t xml:space="preserve">* Stan pracy: </w:t>
      </w:r>
      <w:r w:rsidRPr="00A27399">
        <w:rPr>
          <w:rFonts w:ascii="Arial" w:eastAsia="Times New Roman" w:hAnsi="Arial" w:cs="Arial"/>
          <w:color w:val="000000"/>
          <w:kern w:val="0"/>
          <w:sz w:val="20"/>
          <w:szCs w:val="20"/>
          <w:lang w:eastAsia="pl-PL"/>
          <w14:ligatures w14:val="none"/>
        </w:rPr>
        <w:t>bez zastrzeżeń / drobne ślady / uszkodzona</w:t>
      </w:r>
    </w:p>
    <w:p w14:paraId="73CADC07" w14:textId="77777777" w:rsidR="00A27399" w:rsidRPr="00F15F53" w:rsidRDefault="00A27399" w:rsidP="00A27399">
      <w:pPr>
        <w:spacing w:after="0" w:line="240" w:lineRule="auto"/>
        <w:rPr>
          <w:rFonts w:ascii="Arial" w:hAnsi="Arial" w:cs="Arial"/>
          <w:sz w:val="20"/>
          <w:szCs w:val="20"/>
        </w:rPr>
      </w:pPr>
    </w:p>
    <w:p w14:paraId="4867F8E5" w14:textId="77777777" w:rsidR="00A27399" w:rsidRDefault="00A27399" w:rsidP="00A27399">
      <w:pPr>
        <w:spacing w:line="240" w:lineRule="auto"/>
        <w:jc w:val="both"/>
        <w:rPr>
          <w:rFonts w:ascii="Arial" w:hAnsi="Arial" w:cs="Arial"/>
          <w:sz w:val="20"/>
          <w:szCs w:val="20"/>
        </w:rPr>
        <w:sectPr w:rsidR="00A27399" w:rsidSect="00A27399">
          <w:type w:val="continuous"/>
          <w:pgSz w:w="11906" w:h="16838"/>
          <w:pgMar w:top="1417" w:right="1417" w:bottom="1417" w:left="1417" w:header="708" w:footer="708" w:gutter="0"/>
          <w:cols w:space="708"/>
          <w:docGrid w:linePitch="360"/>
        </w:sectPr>
      </w:pPr>
    </w:p>
    <w:p w14:paraId="57C448E0" w14:textId="426F9FF4" w:rsidR="00A27399" w:rsidRPr="0097613A" w:rsidRDefault="00A27399" w:rsidP="00A27399">
      <w:pPr>
        <w:spacing w:line="240" w:lineRule="auto"/>
        <w:jc w:val="both"/>
        <w:rPr>
          <w:rFonts w:ascii="Arial" w:hAnsi="Arial" w:cs="Arial"/>
          <w:sz w:val="20"/>
          <w:szCs w:val="20"/>
        </w:rPr>
      </w:pPr>
      <w:r w:rsidRPr="0097613A">
        <w:rPr>
          <w:rFonts w:ascii="Arial" w:hAnsi="Arial" w:cs="Arial"/>
          <w:sz w:val="20"/>
          <w:szCs w:val="20"/>
        </w:rPr>
        <w:t xml:space="preserve">Strony zgodnie potwierdzają, że powyższy opis odzwierciedla stan prac w chwili ich </w:t>
      </w:r>
      <w:r>
        <w:rPr>
          <w:rFonts w:ascii="Arial" w:hAnsi="Arial" w:cs="Arial"/>
          <w:sz w:val="20"/>
          <w:szCs w:val="20"/>
        </w:rPr>
        <w:t>zwrotu</w:t>
      </w:r>
      <w:r>
        <w:rPr>
          <w:rFonts w:ascii="Arial" w:hAnsi="Arial" w:cs="Arial"/>
          <w:sz w:val="20"/>
          <w:szCs w:val="20"/>
        </w:rPr>
        <w:t xml:space="preserve"> przez </w:t>
      </w:r>
      <w:r w:rsidRPr="00850292">
        <w:rPr>
          <w:rFonts w:ascii="Arial" w:hAnsi="Arial" w:cs="Arial"/>
          <w:sz w:val="20"/>
          <w:szCs w:val="20"/>
          <w:highlight w:val="yellow"/>
        </w:rPr>
        <w:t>…</w:t>
      </w:r>
      <w:r>
        <w:rPr>
          <w:rFonts w:ascii="Arial" w:hAnsi="Arial" w:cs="Arial"/>
          <w:sz w:val="20"/>
          <w:szCs w:val="20"/>
        </w:rPr>
        <w:t>.</w:t>
      </w:r>
    </w:p>
    <w:p w14:paraId="202C917E" w14:textId="77777777" w:rsidR="00A27399" w:rsidRPr="0097613A" w:rsidRDefault="00A27399" w:rsidP="00A27399">
      <w:pPr>
        <w:spacing w:line="240" w:lineRule="auto"/>
        <w:jc w:val="both"/>
        <w:rPr>
          <w:rFonts w:ascii="Arial" w:hAnsi="Arial" w:cs="Arial"/>
          <w:sz w:val="20"/>
          <w:szCs w:val="20"/>
        </w:rPr>
      </w:pPr>
      <w:r w:rsidRPr="0097613A">
        <w:rPr>
          <w:rFonts w:ascii="Arial" w:hAnsi="Arial" w:cs="Arial"/>
          <w:sz w:val="20"/>
          <w:szCs w:val="20"/>
        </w:rPr>
        <w:t>Na tym protokół zakończono i podpisano.</w:t>
      </w:r>
    </w:p>
    <w:p w14:paraId="68D659A0" w14:textId="77777777" w:rsidR="00A27399" w:rsidRPr="0097613A" w:rsidRDefault="00A27399" w:rsidP="00A27399">
      <w:pPr>
        <w:spacing w:line="240" w:lineRule="auto"/>
        <w:jc w:val="both"/>
        <w:rPr>
          <w:rFonts w:ascii="Arial" w:hAnsi="Arial" w:cs="Arial"/>
          <w:sz w:val="20"/>
          <w:szCs w:val="20"/>
        </w:rPr>
      </w:pPr>
    </w:p>
    <w:p w14:paraId="02393A94" w14:textId="77777777" w:rsidR="00A27399" w:rsidRDefault="00A27399" w:rsidP="00A27399">
      <w:pPr>
        <w:spacing w:line="240" w:lineRule="auto"/>
        <w:jc w:val="both"/>
        <w:rPr>
          <w:rFonts w:ascii="Arial" w:hAnsi="Arial" w:cs="Arial"/>
          <w:sz w:val="20"/>
          <w:szCs w:val="20"/>
        </w:rPr>
      </w:pPr>
      <w:r w:rsidRPr="0097613A">
        <w:rPr>
          <w:rFonts w:ascii="Arial" w:hAnsi="Arial" w:cs="Arial"/>
          <w:sz w:val="20"/>
          <w:szCs w:val="20"/>
        </w:rPr>
        <w:t xml:space="preserve">Protokół sporządzono w </w:t>
      </w:r>
      <w:r w:rsidRPr="00850292">
        <w:rPr>
          <w:rFonts w:ascii="Arial" w:hAnsi="Arial" w:cs="Arial"/>
          <w:sz w:val="20"/>
          <w:szCs w:val="20"/>
          <w:highlight w:val="yellow"/>
        </w:rPr>
        <w:t>…</w:t>
      </w:r>
      <w:r>
        <w:rPr>
          <w:rFonts w:ascii="Arial" w:hAnsi="Arial" w:cs="Arial"/>
          <w:sz w:val="20"/>
          <w:szCs w:val="20"/>
        </w:rPr>
        <w:t xml:space="preserve"> </w:t>
      </w:r>
      <w:r w:rsidRPr="0097613A">
        <w:rPr>
          <w:rFonts w:ascii="Arial" w:hAnsi="Arial" w:cs="Arial"/>
          <w:sz w:val="20"/>
          <w:szCs w:val="20"/>
        </w:rPr>
        <w:t xml:space="preserve">jednobrzmiących egzemplarzach, po </w:t>
      </w:r>
      <w:r w:rsidRPr="00850292">
        <w:rPr>
          <w:rFonts w:ascii="Arial" w:hAnsi="Arial" w:cs="Arial"/>
          <w:sz w:val="20"/>
          <w:szCs w:val="20"/>
          <w:highlight w:val="yellow"/>
        </w:rPr>
        <w:t>…</w:t>
      </w:r>
      <w:r>
        <w:rPr>
          <w:rFonts w:ascii="Arial" w:hAnsi="Arial" w:cs="Arial"/>
          <w:sz w:val="20"/>
          <w:szCs w:val="20"/>
        </w:rPr>
        <w:t xml:space="preserve"> </w:t>
      </w:r>
      <w:r w:rsidRPr="0097613A">
        <w:rPr>
          <w:rFonts w:ascii="Arial" w:hAnsi="Arial" w:cs="Arial"/>
          <w:sz w:val="20"/>
          <w:szCs w:val="20"/>
        </w:rPr>
        <w:t>dla każdej ze Stron.</w:t>
      </w:r>
    </w:p>
    <w:p w14:paraId="6888DF02" w14:textId="0C7EACC6" w:rsidR="00A27399" w:rsidRPr="00A27399" w:rsidRDefault="00A27399" w:rsidP="00A27399">
      <w:pPr>
        <w:spacing w:line="240" w:lineRule="auto"/>
        <w:jc w:val="both"/>
        <w:rPr>
          <w:rFonts w:ascii="Arial" w:hAnsi="Arial" w:cs="Arial"/>
          <w:sz w:val="20"/>
          <w:szCs w:val="20"/>
          <w:lang w:val="en-GB"/>
        </w:rPr>
      </w:pPr>
      <w:r w:rsidRPr="00A27399">
        <w:rPr>
          <w:rFonts w:ascii="Arial" w:hAnsi="Arial" w:cs="Arial"/>
          <w:sz w:val="20"/>
          <w:szCs w:val="20"/>
          <w:lang w:val="en-GB"/>
        </w:rPr>
        <w:t xml:space="preserve">The Parties jointly confirm that the above description reflects the condition of the Works at the time of their </w:t>
      </w:r>
      <w:r w:rsidR="00032A8A">
        <w:rPr>
          <w:rFonts w:ascii="Arial" w:hAnsi="Arial" w:cs="Arial"/>
          <w:sz w:val="20"/>
          <w:szCs w:val="20"/>
          <w:lang w:val="en-GB"/>
        </w:rPr>
        <w:t>return</w:t>
      </w:r>
      <w:r w:rsidRPr="00A27399">
        <w:rPr>
          <w:rFonts w:ascii="Arial" w:hAnsi="Arial" w:cs="Arial"/>
          <w:sz w:val="20"/>
          <w:szCs w:val="20"/>
          <w:lang w:val="en-GB"/>
        </w:rPr>
        <w:t xml:space="preserve"> by </w:t>
      </w:r>
      <w:r w:rsidRPr="00A27399">
        <w:rPr>
          <w:rFonts w:ascii="Arial" w:hAnsi="Arial" w:cs="Arial"/>
          <w:sz w:val="20"/>
          <w:szCs w:val="20"/>
          <w:highlight w:val="yellow"/>
          <w:lang w:val="en-GB"/>
        </w:rPr>
        <w:t>…</w:t>
      </w:r>
      <w:r w:rsidRPr="00A27399">
        <w:rPr>
          <w:rFonts w:ascii="Arial" w:hAnsi="Arial" w:cs="Arial"/>
          <w:sz w:val="20"/>
          <w:szCs w:val="20"/>
          <w:lang w:val="en-GB"/>
        </w:rPr>
        <w:t>.</w:t>
      </w:r>
    </w:p>
    <w:p w14:paraId="65E0461D" w14:textId="77777777" w:rsidR="00A27399" w:rsidRDefault="00A27399" w:rsidP="00A27399">
      <w:pPr>
        <w:spacing w:line="240" w:lineRule="auto"/>
        <w:jc w:val="both"/>
        <w:rPr>
          <w:rFonts w:ascii="Arial" w:hAnsi="Arial" w:cs="Arial"/>
          <w:sz w:val="20"/>
          <w:szCs w:val="20"/>
          <w:lang w:val="en-GB"/>
        </w:rPr>
      </w:pPr>
      <w:r w:rsidRPr="00A27399">
        <w:rPr>
          <w:rFonts w:ascii="Arial" w:hAnsi="Arial" w:cs="Arial"/>
          <w:sz w:val="20"/>
          <w:szCs w:val="20"/>
          <w:lang w:val="en-GB"/>
        </w:rPr>
        <w:t>This Protocol has been completed and signed.</w:t>
      </w:r>
    </w:p>
    <w:p w14:paraId="67EEB713" w14:textId="77777777" w:rsidR="00A27399" w:rsidRPr="00A27399" w:rsidRDefault="00A27399" w:rsidP="00A27399">
      <w:pPr>
        <w:spacing w:line="240" w:lineRule="auto"/>
        <w:jc w:val="both"/>
        <w:rPr>
          <w:rFonts w:ascii="Arial" w:hAnsi="Arial" w:cs="Arial"/>
          <w:sz w:val="20"/>
          <w:szCs w:val="20"/>
          <w:lang w:val="en-GB"/>
        </w:rPr>
      </w:pPr>
    </w:p>
    <w:p w14:paraId="4BF24D5C" w14:textId="77777777" w:rsidR="00A27399" w:rsidRPr="00A27399" w:rsidRDefault="00A27399" w:rsidP="00A27399">
      <w:pPr>
        <w:spacing w:line="240" w:lineRule="auto"/>
        <w:jc w:val="both"/>
        <w:rPr>
          <w:rFonts w:ascii="Arial" w:hAnsi="Arial" w:cs="Arial"/>
          <w:sz w:val="20"/>
          <w:szCs w:val="20"/>
          <w:lang w:val="en-GB"/>
        </w:rPr>
      </w:pPr>
      <w:r w:rsidRPr="00A27399">
        <w:rPr>
          <w:rFonts w:ascii="Arial" w:hAnsi="Arial" w:cs="Arial"/>
          <w:sz w:val="20"/>
          <w:szCs w:val="20"/>
          <w:lang w:val="en-GB"/>
        </w:rPr>
        <w:t xml:space="preserve">This Protocol has been drawn up in </w:t>
      </w:r>
      <w:r w:rsidRPr="00A27399">
        <w:rPr>
          <w:rFonts w:ascii="Arial" w:hAnsi="Arial" w:cs="Arial"/>
          <w:sz w:val="20"/>
          <w:szCs w:val="20"/>
          <w:highlight w:val="yellow"/>
          <w:lang w:val="en-GB"/>
        </w:rPr>
        <w:t>…</w:t>
      </w:r>
      <w:r w:rsidRPr="00A27399">
        <w:rPr>
          <w:rFonts w:ascii="Arial" w:hAnsi="Arial" w:cs="Arial"/>
          <w:sz w:val="20"/>
          <w:szCs w:val="20"/>
          <w:lang w:val="en-GB"/>
        </w:rPr>
        <w:t xml:space="preserve">  identical counterparts, </w:t>
      </w:r>
      <w:r w:rsidRPr="00A27399">
        <w:rPr>
          <w:rFonts w:ascii="Arial" w:hAnsi="Arial" w:cs="Arial"/>
          <w:sz w:val="20"/>
          <w:szCs w:val="20"/>
          <w:highlight w:val="yellow"/>
          <w:lang w:val="en-GB"/>
        </w:rPr>
        <w:t>…</w:t>
      </w:r>
      <w:r w:rsidRPr="00A27399">
        <w:rPr>
          <w:rFonts w:ascii="Arial" w:hAnsi="Arial" w:cs="Arial"/>
          <w:sz w:val="20"/>
          <w:szCs w:val="20"/>
          <w:lang w:val="en-GB"/>
        </w:rPr>
        <w:t xml:space="preserve"> for each Party.</w:t>
      </w:r>
    </w:p>
    <w:p w14:paraId="298EAD1F" w14:textId="77777777" w:rsidR="00A27399" w:rsidRDefault="00A27399" w:rsidP="00A27399">
      <w:pPr>
        <w:spacing w:line="240" w:lineRule="auto"/>
        <w:jc w:val="both"/>
        <w:rPr>
          <w:rFonts w:ascii="Arial" w:hAnsi="Arial" w:cs="Arial"/>
          <w:sz w:val="20"/>
          <w:szCs w:val="20"/>
          <w:lang w:val="en-GB"/>
        </w:rPr>
        <w:sectPr w:rsidR="00A27399" w:rsidSect="00A27399">
          <w:type w:val="continuous"/>
          <w:pgSz w:w="11906" w:h="16838"/>
          <w:pgMar w:top="1417" w:right="1417" w:bottom="1417" w:left="1417" w:header="708" w:footer="708" w:gutter="0"/>
          <w:cols w:num="2" w:space="708"/>
          <w:docGrid w:linePitch="360"/>
        </w:sectPr>
      </w:pPr>
    </w:p>
    <w:p w14:paraId="61944AE9" w14:textId="77777777" w:rsidR="00A27399" w:rsidRPr="00A27399" w:rsidRDefault="00A27399" w:rsidP="00A27399">
      <w:pPr>
        <w:spacing w:line="240" w:lineRule="auto"/>
        <w:jc w:val="both"/>
        <w:rPr>
          <w:rFonts w:ascii="Arial" w:hAnsi="Arial" w:cs="Arial"/>
          <w:sz w:val="20"/>
          <w:szCs w:val="20"/>
          <w:lang w:val="en-GB"/>
        </w:rPr>
      </w:pPr>
    </w:p>
    <w:p w14:paraId="110AC5E2" w14:textId="77777777" w:rsidR="00A27399" w:rsidRPr="00A27399" w:rsidRDefault="00A27399" w:rsidP="00A27399">
      <w:pPr>
        <w:spacing w:line="240" w:lineRule="auto"/>
        <w:jc w:val="both"/>
        <w:rPr>
          <w:rFonts w:ascii="Arial" w:hAnsi="Arial" w:cs="Arial"/>
          <w:sz w:val="20"/>
          <w:szCs w:val="20"/>
          <w:lang w:val="en-GB"/>
        </w:rPr>
      </w:pPr>
    </w:p>
    <w:p w14:paraId="65561E87" w14:textId="77777777" w:rsidR="00A27399" w:rsidRPr="00A27399" w:rsidRDefault="00A27399" w:rsidP="00A27399">
      <w:pPr>
        <w:spacing w:line="240" w:lineRule="auto"/>
        <w:jc w:val="both"/>
        <w:rPr>
          <w:rFonts w:ascii="Arial" w:hAnsi="Arial" w:cs="Arial"/>
          <w:sz w:val="20"/>
          <w:szCs w:val="20"/>
          <w:lang w:val="en-GB"/>
        </w:rPr>
      </w:pPr>
    </w:p>
    <w:p w14:paraId="33DE206C" w14:textId="77777777" w:rsidR="00A27399" w:rsidRPr="00A27399" w:rsidRDefault="00A27399" w:rsidP="00A27399">
      <w:pPr>
        <w:spacing w:line="240" w:lineRule="auto"/>
        <w:jc w:val="both"/>
        <w:rPr>
          <w:rFonts w:ascii="Arial" w:hAnsi="Arial" w:cs="Arial"/>
          <w:sz w:val="20"/>
          <w:szCs w:val="20"/>
          <w:lang w:val="en-GB"/>
        </w:rPr>
      </w:pPr>
    </w:p>
    <w:p w14:paraId="6B8EA0FB" w14:textId="77777777" w:rsidR="00A27399" w:rsidRDefault="00A27399" w:rsidP="00A27399">
      <w:pPr>
        <w:spacing w:line="240" w:lineRule="auto"/>
        <w:jc w:val="both"/>
        <w:rPr>
          <w:rFonts w:ascii="Arial" w:hAnsi="Arial" w:cs="Arial"/>
          <w:sz w:val="20"/>
          <w:szCs w:val="20"/>
        </w:rPr>
      </w:pPr>
      <w:r w:rsidRPr="00850292">
        <w:rPr>
          <w:rFonts w:ascii="Arial" w:hAnsi="Arial" w:cs="Arial"/>
          <w:sz w:val="20"/>
          <w:szCs w:val="20"/>
          <w:highlight w:val="yellow"/>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Artysta/Artist</w:t>
      </w:r>
    </w:p>
    <w:p w14:paraId="59C29D8A" w14:textId="77777777" w:rsidR="00A27399" w:rsidRDefault="00A27399" w:rsidP="00A27399">
      <w:pPr>
        <w:spacing w:line="240" w:lineRule="auto"/>
        <w:jc w:val="both"/>
        <w:rPr>
          <w:rFonts w:ascii="Arial" w:hAnsi="Arial" w:cs="Arial"/>
          <w:sz w:val="20"/>
          <w:szCs w:val="20"/>
        </w:rPr>
      </w:pPr>
    </w:p>
    <w:p w14:paraId="1A22A7C1" w14:textId="77777777" w:rsidR="00A27399" w:rsidRDefault="00A27399" w:rsidP="00A27399">
      <w:pPr>
        <w:rPr>
          <w:rFonts w:ascii="Arial" w:hAnsi="Arial" w:cs="Arial"/>
          <w:sz w:val="20"/>
          <w:szCs w:val="20"/>
        </w:rPr>
      </w:pPr>
    </w:p>
    <w:p w14:paraId="2FAE53EA" w14:textId="77777777" w:rsidR="001E5F93" w:rsidRPr="008957DB" w:rsidRDefault="001E5F93" w:rsidP="00850292">
      <w:pPr>
        <w:spacing w:line="240" w:lineRule="auto"/>
        <w:jc w:val="both"/>
        <w:rPr>
          <w:rFonts w:ascii="Arial" w:hAnsi="Arial" w:cs="Arial"/>
          <w:sz w:val="20"/>
          <w:szCs w:val="20"/>
        </w:rPr>
      </w:pPr>
    </w:p>
    <w:sectPr w:rsidR="001E5F93" w:rsidRPr="008957DB" w:rsidSect="000D41B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795E" w14:textId="77777777" w:rsidR="00F43F5A" w:rsidRDefault="00F43F5A" w:rsidP="007A2DFB">
      <w:pPr>
        <w:spacing w:after="0" w:line="240" w:lineRule="auto"/>
      </w:pPr>
      <w:r>
        <w:separator/>
      </w:r>
    </w:p>
  </w:endnote>
  <w:endnote w:type="continuationSeparator" w:id="0">
    <w:p w14:paraId="03304634" w14:textId="77777777" w:rsidR="00F43F5A" w:rsidRDefault="00F43F5A" w:rsidP="007A2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A6A4" w14:textId="77777777" w:rsidR="00F43F5A" w:rsidRDefault="00F43F5A" w:rsidP="007A2DFB">
      <w:pPr>
        <w:spacing w:after="0" w:line="240" w:lineRule="auto"/>
      </w:pPr>
      <w:r>
        <w:separator/>
      </w:r>
    </w:p>
  </w:footnote>
  <w:footnote w:type="continuationSeparator" w:id="0">
    <w:p w14:paraId="5281747A" w14:textId="77777777" w:rsidR="00F43F5A" w:rsidRDefault="00F43F5A" w:rsidP="007A2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A23A" w14:textId="77777777" w:rsidR="0003024B" w:rsidRDefault="000302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BA9"/>
    <w:multiLevelType w:val="multilevel"/>
    <w:tmpl w:val="9198FCC6"/>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FD3B69"/>
    <w:multiLevelType w:val="hybridMultilevel"/>
    <w:tmpl w:val="AD345A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2770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D64724"/>
    <w:multiLevelType w:val="hybridMultilevel"/>
    <w:tmpl w:val="F0080F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7619DC"/>
    <w:multiLevelType w:val="multilevel"/>
    <w:tmpl w:val="9198FCC6"/>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D62D39"/>
    <w:multiLevelType w:val="hybridMultilevel"/>
    <w:tmpl w:val="4068658E"/>
    <w:lvl w:ilvl="0" w:tplc="04150017">
      <w:start w:val="1"/>
      <w:numFmt w:val="lowerLetter"/>
      <w:lvlText w:val="%1)"/>
      <w:lvlJc w:val="left"/>
      <w:pPr>
        <w:ind w:left="720" w:hanging="360"/>
      </w:pPr>
    </w:lvl>
    <w:lvl w:ilvl="1" w:tplc="04150019">
      <w:start w:val="1"/>
      <w:numFmt w:val="lowerLetter"/>
      <w:lvlText w:val="%2."/>
      <w:lvlJc w:val="left"/>
      <w:pPr>
        <w:ind w:left="50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7B3742"/>
    <w:multiLevelType w:val="hybridMultilevel"/>
    <w:tmpl w:val="A3AEE9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B655416"/>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124AA9"/>
    <w:multiLevelType w:val="multilevel"/>
    <w:tmpl w:val="A038F1DE"/>
    <w:lvl w:ilvl="0">
      <w:start w:val="1"/>
      <w:numFmt w:val="decimal"/>
      <w:lvlText w:val="%1."/>
      <w:lvlJc w:val="left"/>
      <w:pPr>
        <w:ind w:left="360" w:hanging="360"/>
      </w:pPr>
    </w:lvl>
    <w:lvl w:ilvl="1">
      <w:start w:val="1"/>
      <w:numFmt w:val="lowerLetter"/>
      <w:lvlText w:val="%2)"/>
      <w:lvlJc w:val="left"/>
      <w:pPr>
        <w:ind w:left="12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6044125"/>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2823E6"/>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340BA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4756B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F76D3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46B2BF5"/>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1F09E8"/>
    <w:multiLevelType w:val="multilevel"/>
    <w:tmpl w:val="9198FCC6"/>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624D00"/>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5D2B96"/>
    <w:multiLevelType w:val="multilevel"/>
    <w:tmpl w:val="9198FCC6"/>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141925">
    <w:abstractNumId w:val="2"/>
  </w:num>
  <w:num w:numId="2" w16cid:durableId="767699488">
    <w:abstractNumId w:val="1"/>
  </w:num>
  <w:num w:numId="3" w16cid:durableId="7413339">
    <w:abstractNumId w:val="8"/>
  </w:num>
  <w:num w:numId="4" w16cid:durableId="2051801599">
    <w:abstractNumId w:val="12"/>
  </w:num>
  <w:num w:numId="5" w16cid:durableId="1943416436">
    <w:abstractNumId w:val="10"/>
  </w:num>
  <w:num w:numId="6" w16cid:durableId="2049837536">
    <w:abstractNumId w:val="11"/>
  </w:num>
  <w:num w:numId="7" w16cid:durableId="731007462">
    <w:abstractNumId w:val="7"/>
  </w:num>
  <w:num w:numId="8" w16cid:durableId="1382748025">
    <w:abstractNumId w:val="9"/>
  </w:num>
  <w:num w:numId="9" w16cid:durableId="1290630293">
    <w:abstractNumId w:val="13"/>
  </w:num>
  <w:num w:numId="10" w16cid:durableId="74861705">
    <w:abstractNumId w:val="14"/>
  </w:num>
  <w:num w:numId="11" w16cid:durableId="1854346090">
    <w:abstractNumId w:val="0"/>
  </w:num>
  <w:num w:numId="12" w16cid:durableId="1006395294">
    <w:abstractNumId w:val="4"/>
  </w:num>
  <w:num w:numId="13" w16cid:durableId="1643150446">
    <w:abstractNumId w:val="15"/>
  </w:num>
  <w:num w:numId="14" w16cid:durableId="436946584">
    <w:abstractNumId w:val="17"/>
  </w:num>
  <w:num w:numId="15" w16cid:durableId="873269860">
    <w:abstractNumId w:val="16"/>
  </w:num>
  <w:num w:numId="16" w16cid:durableId="248927762">
    <w:abstractNumId w:val="5"/>
  </w:num>
  <w:num w:numId="17" w16cid:durableId="102773291">
    <w:abstractNumId w:val="6"/>
  </w:num>
  <w:num w:numId="18" w16cid:durableId="2128619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EA"/>
    <w:rsid w:val="00006CD5"/>
    <w:rsid w:val="00011D40"/>
    <w:rsid w:val="000301C4"/>
    <w:rsid w:val="0003024B"/>
    <w:rsid w:val="00032A8A"/>
    <w:rsid w:val="00054927"/>
    <w:rsid w:val="00054956"/>
    <w:rsid w:val="00062E1F"/>
    <w:rsid w:val="00062E9F"/>
    <w:rsid w:val="0006512A"/>
    <w:rsid w:val="0007467F"/>
    <w:rsid w:val="00076751"/>
    <w:rsid w:val="00086C3C"/>
    <w:rsid w:val="000B6EAB"/>
    <w:rsid w:val="000C6EFB"/>
    <w:rsid w:val="000D41B6"/>
    <w:rsid w:val="000E1C4C"/>
    <w:rsid w:val="000F571C"/>
    <w:rsid w:val="00100BB0"/>
    <w:rsid w:val="00101E64"/>
    <w:rsid w:val="001064D3"/>
    <w:rsid w:val="00113571"/>
    <w:rsid w:val="001159FD"/>
    <w:rsid w:val="00121167"/>
    <w:rsid w:val="00131CD5"/>
    <w:rsid w:val="0014010A"/>
    <w:rsid w:val="0015075E"/>
    <w:rsid w:val="00151F20"/>
    <w:rsid w:val="00195DD2"/>
    <w:rsid w:val="001A1E5E"/>
    <w:rsid w:val="001A4ED9"/>
    <w:rsid w:val="001A7B17"/>
    <w:rsid w:val="001B54C2"/>
    <w:rsid w:val="001E0B31"/>
    <w:rsid w:val="001E5F93"/>
    <w:rsid w:val="001F0A89"/>
    <w:rsid w:val="001F2736"/>
    <w:rsid w:val="00211948"/>
    <w:rsid w:val="00230E2E"/>
    <w:rsid w:val="00255313"/>
    <w:rsid w:val="002736DE"/>
    <w:rsid w:val="00296F5A"/>
    <w:rsid w:val="002B6A51"/>
    <w:rsid w:val="002C4E21"/>
    <w:rsid w:val="002D59DE"/>
    <w:rsid w:val="002D7CA0"/>
    <w:rsid w:val="002E6937"/>
    <w:rsid w:val="00325BAA"/>
    <w:rsid w:val="003264DA"/>
    <w:rsid w:val="00326FBB"/>
    <w:rsid w:val="003419F3"/>
    <w:rsid w:val="0036151B"/>
    <w:rsid w:val="00382565"/>
    <w:rsid w:val="0038300B"/>
    <w:rsid w:val="00391307"/>
    <w:rsid w:val="003A2F01"/>
    <w:rsid w:val="003B7A59"/>
    <w:rsid w:val="003C0F45"/>
    <w:rsid w:val="00411AC6"/>
    <w:rsid w:val="004121A0"/>
    <w:rsid w:val="00433EC0"/>
    <w:rsid w:val="00433FC3"/>
    <w:rsid w:val="004412CC"/>
    <w:rsid w:val="00450F6A"/>
    <w:rsid w:val="004533AE"/>
    <w:rsid w:val="0047075C"/>
    <w:rsid w:val="00480370"/>
    <w:rsid w:val="004B2392"/>
    <w:rsid w:val="004D4402"/>
    <w:rsid w:val="004E0D44"/>
    <w:rsid w:val="004F024B"/>
    <w:rsid w:val="00523828"/>
    <w:rsid w:val="005651D3"/>
    <w:rsid w:val="005818BA"/>
    <w:rsid w:val="00585147"/>
    <w:rsid w:val="00595E60"/>
    <w:rsid w:val="005C630F"/>
    <w:rsid w:val="005C747A"/>
    <w:rsid w:val="006014EA"/>
    <w:rsid w:val="006167AC"/>
    <w:rsid w:val="00620847"/>
    <w:rsid w:val="006334BD"/>
    <w:rsid w:val="006411A9"/>
    <w:rsid w:val="006516E1"/>
    <w:rsid w:val="006715B3"/>
    <w:rsid w:val="006B36B7"/>
    <w:rsid w:val="006B613B"/>
    <w:rsid w:val="006C5BDF"/>
    <w:rsid w:val="006C754E"/>
    <w:rsid w:val="006D13B6"/>
    <w:rsid w:val="006E7519"/>
    <w:rsid w:val="006F4A52"/>
    <w:rsid w:val="007205F6"/>
    <w:rsid w:val="0074075D"/>
    <w:rsid w:val="0079234C"/>
    <w:rsid w:val="007A2DFB"/>
    <w:rsid w:val="007D34BC"/>
    <w:rsid w:val="007E0E4E"/>
    <w:rsid w:val="00803A0A"/>
    <w:rsid w:val="00824EFE"/>
    <w:rsid w:val="00830690"/>
    <w:rsid w:val="008316F8"/>
    <w:rsid w:val="00850292"/>
    <w:rsid w:val="00851F63"/>
    <w:rsid w:val="0085625F"/>
    <w:rsid w:val="00860976"/>
    <w:rsid w:val="00887E51"/>
    <w:rsid w:val="008957DB"/>
    <w:rsid w:val="008977A9"/>
    <w:rsid w:val="008B28E1"/>
    <w:rsid w:val="008D78D6"/>
    <w:rsid w:val="008E1437"/>
    <w:rsid w:val="008E338A"/>
    <w:rsid w:val="008E70BD"/>
    <w:rsid w:val="008F28AA"/>
    <w:rsid w:val="008F4189"/>
    <w:rsid w:val="008F5D1E"/>
    <w:rsid w:val="00911D13"/>
    <w:rsid w:val="0094636F"/>
    <w:rsid w:val="00966BDD"/>
    <w:rsid w:val="00975AFA"/>
    <w:rsid w:val="0097613A"/>
    <w:rsid w:val="009820AD"/>
    <w:rsid w:val="009A1D88"/>
    <w:rsid w:val="009A2E15"/>
    <w:rsid w:val="009D3713"/>
    <w:rsid w:val="009E466B"/>
    <w:rsid w:val="00A10CAE"/>
    <w:rsid w:val="00A27399"/>
    <w:rsid w:val="00A407AE"/>
    <w:rsid w:val="00A40C34"/>
    <w:rsid w:val="00A54A8F"/>
    <w:rsid w:val="00A6030C"/>
    <w:rsid w:val="00A7445C"/>
    <w:rsid w:val="00AA4051"/>
    <w:rsid w:val="00AB0E2A"/>
    <w:rsid w:val="00AB4437"/>
    <w:rsid w:val="00AC3FBF"/>
    <w:rsid w:val="00AD16D4"/>
    <w:rsid w:val="00AD5848"/>
    <w:rsid w:val="00AD5E64"/>
    <w:rsid w:val="00AE2CA5"/>
    <w:rsid w:val="00B27954"/>
    <w:rsid w:val="00B33466"/>
    <w:rsid w:val="00B3375B"/>
    <w:rsid w:val="00B35F6D"/>
    <w:rsid w:val="00B45579"/>
    <w:rsid w:val="00B7094C"/>
    <w:rsid w:val="00B75D40"/>
    <w:rsid w:val="00BA418B"/>
    <w:rsid w:val="00BA44E1"/>
    <w:rsid w:val="00BB191B"/>
    <w:rsid w:val="00BB5A1B"/>
    <w:rsid w:val="00BC17FC"/>
    <w:rsid w:val="00BC1867"/>
    <w:rsid w:val="00BD1B9C"/>
    <w:rsid w:val="00BD5B19"/>
    <w:rsid w:val="00BE0DA3"/>
    <w:rsid w:val="00BE68D0"/>
    <w:rsid w:val="00BF013C"/>
    <w:rsid w:val="00BF1538"/>
    <w:rsid w:val="00BF7D43"/>
    <w:rsid w:val="00C1762F"/>
    <w:rsid w:val="00C34EAA"/>
    <w:rsid w:val="00C47E73"/>
    <w:rsid w:val="00C70109"/>
    <w:rsid w:val="00C72655"/>
    <w:rsid w:val="00C7574C"/>
    <w:rsid w:val="00C87118"/>
    <w:rsid w:val="00CC0E1D"/>
    <w:rsid w:val="00CC4994"/>
    <w:rsid w:val="00CE494D"/>
    <w:rsid w:val="00CF6860"/>
    <w:rsid w:val="00D016AC"/>
    <w:rsid w:val="00D50C98"/>
    <w:rsid w:val="00D65E08"/>
    <w:rsid w:val="00D84878"/>
    <w:rsid w:val="00D92813"/>
    <w:rsid w:val="00DA6EAC"/>
    <w:rsid w:val="00DC04C1"/>
    <w:rsid w:val="00DF79E7"/>
    <w:rsid w:val="00E21A21"/>
    <w:rsid w:val="00E573A4"/>
    <w:rsid w:val="00E61681"/>
    <w:rsid w:val="00E6400A"/>
    <w:rsid w:val="00E73D42"/>
    <w:rsid w:val="00EF34F2"/>
    <w:rsid w:val="00EF5F4A"/>
    <w:rsid w:val="00F15F53"/>
    <w:rsid w:val="00F1795C"/>
    <w:rsid w:val="00F2185A"/>
    <w:rsid w:val="00F308C2"/>
    <w:rsid w:val="00F43F5A"/>
    <w:rsid w:val="00F644FE"/>
    <w:rsid w:val="00F7106E"/>
    <w:rsid w:val="00F73942"/>
    <w:rsid w:val="00F750C4"/>
    <w:rsid w:val="00F7764B"/>
    <w:rsid w:val="00F869AC"/>
    <w:rsid w:val="00F90DD7"/>
    <w:rsid w:val="00F94294"/>
    <w:rsid w:val="00FB30DD"/>
    <w:rsid w:val="00FB579E"/>
    <w:rsid w:val="00FD7E8D"/>
    <w:rsid w:val="00FE4D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20E3"/>
  <w15:chartTrackingRefBased/>
  <w15:docId w15:val="{45FA02DB-1416-47B3-8645-7F80A8CD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399"/>
  </w:style>
  <w:style w:type="paragraph" w:styleId="Nagwek1">
    <w:name w:val="heading 1"/>
    <w:basedOn w:val="Normalny"/>
    <w:next w:val="Normalny"/>
    <w:link w:val="Nagwek1Znak"/>
    <w:uiPriority w:val="9"/>
    <w:qFormat/>
    <w:rsid w:val="006014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014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014E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014E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014E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014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14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14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14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14E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014E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014E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014E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014E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014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14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14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14EA"/>
    <w:rPr>
      <w:rFonts w:eastAsiaTheme="majorEastAsia" w:cstheme="majorBidi"/>
      <w:color w:val="272727" w:themeColor="text1" w:themeTint="D8"/>
    </w:rPr>
  </w:style>
  <w:style w:type="paragraph" w:styleId="Tytu">
    <w:name w:val="Title"/>
    <w:basedOn w:val="Normalny"/>
    <w:next w:val="Normalny"/>
    <w:link w:val="TytuZnak"/>
    <w:uiPriority w:val="10"/>
    <w:qFormat/>
    <w:rsid w:val="00601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14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14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14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14EA"/>
    <w:pPr>
      <w:spacing w:before="160"/>
      <w:jc w:val="center"/>
    </w:pPr>
    <w:rPr>
      <w:i/>
      <w:iCs/>
      <w:color w:val="404040" w:themeColor="text1" w:themeTint="BF"/>
    </w:rPr>
  </w:style>
  <w:style w:type="character" w:customStyle="1" w:styleId="CytatZnak">
    <w:name w:val="Cytat Znak"/>
    <w:basedOn w:val="Domylnaczcionkaakapitu"/>
    <w:link w:val="Cytat"/>
    <w:uiPriority w:val="29"/>
    <w:rsid w:val="006014EA"/>
    <w:rPr>
      <w:i/>
      <w:iCs/>
      <w:color w:val="404040" w:themeColor="text1" w:themeTint="BF"/>
    </w:rPr>
  </w:style>
  <w:style w:type="paragraph" w:styleId="Akapitzlist">
    <w:name w:val="List Paragraph"/>
    <w:basedOn w:val="Normalny"/>
    <w:uiPriority w:val="34"/>
    <w:qFormat/>
    <w:rsid w:val="006014EA"/>
    <w:pPr>
      <w:ind w:left="720"/>
      <w:contextualSpacing/>
    </w:pPr>
  </w:style>
  <w:style w:type="character" w:styleId="Wyrnienieintensywne">
    <w:name w:val="Intense Emphasis"/>
    <w:basedOn w:val="Domylnaczcionkaakapitu"/>
    <w:uiPriority w:val="21"/>
    <w:qFormat/>
    <w:rsid w:val="006014EA"/>
    <w:rPr>
      <w:i/>
      <w:iCs/>
      <w:color w:val="2F5496" w:themeColor="accent1" w:themeShade="BF"/>
    </w:rPr>
  </w:style>
  <w:style w:type="paragraph" w:styleId="Cytatintensywny">
    <w:name w:val="Intense Quote"/>
    <w:basedOn w:val="Normalny"/>
    <w:next w:val="Normalny"/>
    <w:link w:val="CytatintensywnyZnak"/>
    <w:uiPriority w:val="30"/>
    <w:qFormat/>
    <w:rsid w:val="00601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014EA"/>
    <w:rPr>
      <w:i/>
      <w:iCs/>
      <w:color w:val="2F5496" w:themeColor="accent1" w:themeShade="BF"/>
    </w:rPr>
  </w:style>
  <w:style w:type="character" w:styleId="Odwoanieintensywne">
    <w:name w:val="Intense Reference"/>
    <w:basedOn w:val="Domylnaczcionkaakapitu"/>
    <w:uiPriority w:val="32"/>
    <w:qFormat/>
    <w:rsid w:val="006014EA"/>
    <w:rPr>
      <w:b/>
      <w:bCs/>
      <w:smallCaps/>
      <w:color w:val="2F5496" w:themeColor="accent1" w:themeShade="BF"/>
      <w:spacing w:val="5"/>
    </w:rPr>
  </w:style>
  <w:style w:type="table" w:styleId="Tabela-Siatka">
    <w:name w:val="Table Grid"/>
    <w:basedOn w:val="Standardowy"/>
    <w:uiPriority w:val="39"/>
    <w:rsid w:val="006C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y">
    <w:name w:val="umowy"/>
    <w:basedOn w:val="Normalny"/>
    <w:link w:val="umowyZnak"/>
    <w:qFormat/>
    <w:rsid w:val="004121A0"/>
    <w:pPr>
      <w:spacing w:line="240" w:lineRule="auto"/>
      <w:jc w:val="both"/>
    </w:pPr>
    <w:rPr>
      <w:rFonts w:ascii="Arial" w:hAnsi="Arial" w:cs="Arial"/>
      <w:sz w:val="20"/>
      <w:szCs w:val="20"/>
    </w:rPr>
  </w:style>
  <w:style w:type="character" w:customStyle="1" w:styleId="umowyZnak">
    <w:name w:val="umowy Znak"/>
    <w:basedOn w:val="Domylnaczcionkaakapitu"/>
    <w:link w:val="umowy"/>
    <w:rsid w:val="004121A0"/>
    <w:rPr>
      <w:rFonts w:ascii="Arial" w:hAnsi="Arial" w:cs="Arial"/>
      <w:sz w:val="20"/>
      <w:szCs w:val="20"/>
    </w:rPr>
  </w:style>
  <w:style w:type="character" w:styleId="Hipercze">
    <w:name w:val="Hyperlink"/>
    <w:basedOn w:val="Domylnaczcionkaakapitu"/>
    <w:uiPriority w:val="99"/>
    <w:unhideWhenUsed/>
    <w:rsid w:val="00433FC3"/>
    <w:rPr>
      <w:color w:val="0563C1" w:themeColor="hyperlink"/>
      <w:u w:val="single"/>
    </w:rPr>
  </w:style>
  <w:style w:type="character" w:styleId="Nierozpoznanawzmianka">
    <w:name w:val="Unresolved Mention"/>
    <w:basedOn w:val="Domylnaczcionkaakapitu"/>
    <w:uiPriority w:val="99"/>
    <w:semiHidden/>
    <w:unhideWhenUsed/>
    <w:rsid w:val="00433FC3"/>
    <w:rPr>
      <w:color w:val="605E5C"/>
      <w:shd w:val="clear" w:color="auto" w:fill="E1DFDD"/>
    </w:rPr>
  </w:style>
  <w:style w:type="paragraph" w:styleId="Nagwek">
    <w:name w:val="header"/>
    <w:basedOn w:val="Normalny"/>
    <w:link w:val="NagwekZnak"/>
    <w:uiPriority w:val="99"/>
    <w:unhideWhenUsed/>
    <w:rsid w:val="007A2D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2DFB"/>
  </w:style>
  <w:style w:type="paragraph" w:styleId="Stopka">
    <w:name w:val="footer"/>
    <w:basedOn w:val="Normalny"/>
    <w:link w:val="StopkaZnak"/>
    <w:uiPriority w:val="99"/>
    <w:unhideWhenUsed/>
    <w:rsid w:val="007A2D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2DFB"/>
  </w:style>
  <w:style w:type="character" w:styleId="Odwoaniedokomentarza">
    <w:name w:val="annotation reference"/>
    <w:basedOn w:val="Domylnaczcionkaakapitu"/>
    <w:uiPriority w:val="99"/>
    <w:semiHidden/>
    <w:unhideWhenUsed/>
    <w:rsid w:val="00011D40"/>
    <w:rPr>
      <w:sz w:val="16"/>
      <w:szCs w:val="16"/>
    </w:rPr>
  </w:style>
  <w:style w:type="paragraph" w:styleId="Tekstkomentarza">
    <w:name w:val="annotation text"/>
    <w:basedOn w:val="Normalny"/>
    <w:link w:val="TekstkomentarzaZnak"/>
    <w:uiPriority w:val="99"/>
    <w:semiHidden/>
    <w:unhideWhenUsed/>
    <w:rsid w:val="00011D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1D40"/>
    <w:rPr>
      <w:sz w:val="20"/>
      <w:szCs w:val="20"/>
    </w:rPr>
  </w:style>
  <w:style w:type="paragraph" w:styleId="Tematkomentarza">
    <w:name w:val="annotation subject"/>
    <w:basedOn w:val="Tekstkomentarza"/>
    <w:next w:val="Tekstkomentarza"/>
    <w:link w:val="TematkomentarzaZnak"/>
    <w:uiPriority w:val="99"/>
    <w:semiHidden/>
    <w:unhideWhenUsed/>
    <w:rsid w:val="00011D40"/>
    <w:rPr>
      <w:b/>
      <w:bCs/>
    </w:rPr>
  </w:style>
  <w:style w:type="character" w:customStyle="1" w:styleId="TematkomentarzaZnak">
    <w:name w:val="Temat komentarza Znak"/>
    <w:basedOn w:val="TekstkomentarzaZnak"/>
    <w:link w:val="Tematkomentarza"/>
    <w:uiPriority w:val="99"/>
    <w:semiHidden/>
    <w:rsid w:val="00011D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452</Words>
  <Characters>2717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natalka deptała</dc:creator>
  <cp:keywords/>
  <dc:description/>
  <cp:lastModifiedBy>natalka deptała</cp:lastModifiedBy>
  <cp:revision>10</cp:revision>
  <dcterms:created xsi:type="dcterms:W3CDTF">2026-05-12T15:19:00Z</dcterms:created>
  <dcterms:modified xsi:type="dcterms:W3CDTF">2026-05-14T13:06:00Z</dcterms:modified>
</cp:coreProperties>
</file>